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305" w:rsidRPr="00DE74CB" w:rsidRDefault="003F1305" w:rsidP="003F1305">
      <w:pPr>
        <w:ind w:right="-376"/>
        <w:jc w:val="right"/>
        <w:rPr>
          <w:rFonts w:ascii="Arial" w:hAnsi="Arial" w:cs="Arial"/>
          <w:b/>
          <w:sz w:val="22"/>
          <w:szCs w:val="22"/>
        </w:rPr>
      </w:pPr>
      <w:r>
        <w:rPr>
          <w:rFonts w:ascii="Arial" w:hAnsi="Arial" w:cs="Arial"/>
          <w:b/>
          <w:sz w:val="22"/>
          <w:szCs w:val="22"/>
        </w:rPr>
        <w:t>FORMA E-08</w:t>
      </w:r>
    </w:p>
    <w:p w:rsidR="003F1305" w:rsidRDefault="003F1305" w:rsidP="00DE74CB">
      <w:pPr>
        <w:ind w:right="-376"/>
        <w:jc w:val="right"/>
        <w:rPr>
          <w:rFonts w:ascii="Arial" w:hAnsi="Arial" w:cs="Arial"/>
          <w:b/>
          <w:sz w:val="22"/>
          <w:szCs w:val="22"/>
        </w:rPr>
      </w:pPr>
    </w:p>
    <w:p w:rsidR="00DE74CB" w:rsidRPr="00DE74CB" w:rsidRDefault="00DE74CB" w:rsidP="003F1305">
      <w:pPr>
        <w:ind w:right="-376"/>
        <w:jc w:val="center"/>
        <w:rPr>
          <w:rFonts w:ascii="Arial" w:hAnsi="Arial" w:cs="Arial"/>
          <w:b/>
          <w:sz w:val="22"/>
          <w:szCs w:val="22"/>
        </w:rPr>
      </w:pPr>
      <w:r>
        <w:rPr>
          <w:rFonts w:ascii="Arial" w:hAnsi="Arial" w:cs="Arial"/>
          <w:b/>
          <w:sz w:val="22"/>
          <w:szCs w:val="22"/>
        </w:rPr>
        <w:t>MODELO DE CONTRATO OBRA PU</w:t>
      </w:r>
    </w:p>
    <w:p w:rsidR="00DE74CB" w:rsidRDefault="00DE74CB"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DIRECCIÓN GENERAL DE __________________________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CONTRATO No.___________________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CONTRATO DE OBRA PÚBLICA A PRECIOS UNITARIOS Y TIEMPO DETERMINADO QUE CELEBRAN POR UNA PARTE EL EJECUTIVO FEDERAL, A TRAVÉS DE </w:t>
      </w:r>
      <w:smartTag w:uri="urn:schemas-microsoft-com:office:smarttags" w:element="PersonName">
        <w:smartTagPr>
          <w:attr w:name="ProductID" w:val="LA SECRETARￍA DE"/>
        </w:smartTagPr>
        <w:r w:rsidRPr="00260EDA">
          <w:rPr>
            <w:rFonts w:ascii="Arial" w:hAnsi="Arial" w:cs="Arial"/>
            <w:sz w:val="22"/>
            <w:szCs w:val="22"/>
          </w:rPr>
          <w:t>LA SECRETARÍA DE</w:t>
        </w:r>
      </w:smartTag>
      <w:r w:rsidRPr="00260EDA">
        <w:rPr>
          <w:rFonts w:ascii="Arial" w:hAnsi="Arial" w:cs="Arial"/>
          <w:sz w:val="22"/>
          <w:szCs w:val="22"/>
        </w:rPr>
        <w:t xml:space="preserve"> COMUNICACIONES Y TRANSPORTES, REPRESENTADA POR _________________________, EN SU CARÁCTER DE ______________________________________________Y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 REPRESENTADA POR ________________________________, EN SU CARÁCTER DE ______________________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D E C L A R A C I O N E 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7°, en los casos en que se trate del Oficial Mayor y 6°,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fracción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XI en los casos en que se trate del Oficial Mayor y IX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w:t>
      </w:r>
      <w:r w:rsidRPr="00260EDA">
        <w:rPr>
          <w:rFonts w:ascii="Arial" w:hAnsi="Arial" w:cs="Arial"/>
          <w:sz w:val="22"/>
          <w:szCs w:val="22"/>
        </w:rPr>
        <w:t xml:space="preserve">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w:t>
      </w:r>
      <w:r w:rsidRPr="00260EDA">
        <w:rPr>
          <w:rFonts w:ascii="Arial" w:hAnsi="Arial" w:cs="Arial"/>
          <w:b/>
          <w:bCs/>
          <w:i/>
          <w:sz w:val="22"/>
          <w:szCs w:val="22"/>
        </w:rPr>
        <w:t>fracción 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w:t>
      </w:r>
      <w:r w:rsidRPr="00260EDA">
        <w:rPr>
          <w:rFonts w:ascii="Arial" w:hAnsi="Arial" w:cs="Arial"/>
          <w:b/>
          <w:bCs/>
          <w:sz w:val="22"/>
          <w:szCs w:val="22"/>
        </w:rPr>
        <w:lastRenderedPageBreak/>
        <w:t>en atención al contenido del Oficio-Circular número ___, emitido por el Oficial Mayor en fecha ___ de _______ de 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I.3.- El presente contrato se adjudica </w:t>
      </w:r>
      <w:r w:rsidRPr="00CF3141">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CF3141">
          <w:rPr>
            <w:rFonts w:ascii="Arial" w:hAnsi="Arial" w:cs="Arial"/>
            <w:b/>
            <w:bCs/>
            <w:i/>
            <w:color w:val="808080" w:themeColor="background1" w:themeShade="80"/>
            <w:sz w:val="16"/>
            <w:szCs w:val="16"/>
          </w:rPr>
          <w:t>la Ley</w:t>
        </w:r>
      </w:smartTag>
      <w:r w:rsidRPr="00CF3141">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w:t>
      </w:r>
      <w:r w:rsidRPr="00260EDA">
        <w:rPr>
          <w:rFonts w:ascii="Arial" w:hAnsi="Arial" w:cs="Arial"/>
          <w:sz w:val="22"/>
          <w:szCs w:val="22"/>
        </w:rPr>
        <w:t xml:space="preserve">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CF3141">
        <w:rPr>
          <w:rFonts w:ascii="Arial" w:hAnsi="Arial" w:cs="Arial"/>
          <w:b/>
          <w:bCs/>
          <w:i/>
          <w:color w:val="808080" w:themeColor="background1" w:themeShade="80"/>
          <w:sz w:val="16"/>
          <w:szCs w:val="16"/>
        </w:rPr>
        <w:t>(o Internacional, según sea el caso)</w:t>
      </w:r>
      <w:r w:rsidRPr="00260EDA">
        <w:rPr>
          <w:rFonts w:ascii="Arial" w:hAnsi="Arial" w:cs="Arial"/>
          <w:sz w:val="22"/>
          <w:szCs w:val="22"/>
        </w:rPr>
        <w:t xml:space="preserve"> No. ______ ,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CF3141">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t xml:space="preserve"> </w:t>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la Ley de Obras Públicas y Servicios Relacionados con las Mismas </w:t>
      </w:r>
      <w:r w:rsidRPr="00CF3141">
        <w:rPr>
          <w:rFonts w:ascii="Arial" w:hAnsi="Arial" w:cs="Arial"/>
          <w:b/>
          <w:bCs/>
          <w:color w:val="808080" w:themeColor="background1" w:themeShade="80"/>
          <w:sz w:val="12"/>
          <w:szCs w:val="12"/>
          <w:u w:val="single"/>
        </w:rPr>
        <w:t>(</w:t>
      </w:r>
      <w:r w:rsidRPr="00CF3141">
        <w:rPr>
          <w:rFonts w:ascii="Arial" w:hAnsi="Arial" w:cs="Arial"/>
          <w:b/>
          <w:bCs/>
          <w:i/>
          <w:color w:val="808080" w:themeColor="background1" w:themeShade="80"/>
          <w:sz w:val="16"/>
          <w:szCs w:val="16"/>
        </w:rPr>
        <w:t>se aclara que esta declaración es para adjudicación directa, por monto, en base al artículo 43).</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la obra objeto de este contrato, mediante el Oficio Núm. ______ de fecha ______________.</w:t>
      </w:r>
    </w:p>
    <w:p w:rsidR="00F85A4A" w:rsidRPr="00260EDA" w:rsidRDefault="00F85A4A" w:rsidP="00F85A4A">
      <w:pPr>
        <w:ind w:right="-376"/>
        <w:jc w:val="both"/>
        <w:rPr>
          <w:rFonts w:ascii="Arial" w:hAnsi="Arial" w:cs="Arial"/>
          <w:sz w:val="22"/>
          <w:szCs w:val="22"/>
        </w:rPr>
      </w:pPr>
    </w:p>
    <w:p w:rsidR="00F85A4A" w:rsidRPr="00CF3141" w:rsidRDefault="00F85A4A" w:rsidP="00F85A4A">
      <w:pPr>
        <w:ind w:right="-376"/>
        <w:jc w:val="both"/>
        <w:rPr>
          <w:rFonts w:ascii="Arial" w:hAnsi="Arial" w:cs="Arial"/>
          <w:i/>
          <w:color w:val="808080" w:themeColor="background1" w:themeShade="80"/>
          <w:sz w:val="16"/>
          <w:szCs w:val="16"/>
        </w:rPr>
      </w:pPr>
      <w:r w:rsidRPr="00260EDA">
        <w:rPr>
          <w:rFonts w:ascii="Arial" w:hAnsi="Arial" w:cs="Arial"/>
          <w:sz w:val="22"/>
          <w:szCs w:val="22"/>
        </w:rPr>
        <w:t xml:space="preserve">I.5.- Su domicilio para los efectos del presente contrato, es el ubicado en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domicilio del área responsable de la contratación de la Secretaría</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Acredita su legal existencia con la escritura pública número ______, de fecha ____ de ____ de _</w:t>
      </w:r>
      <w:r w:rsidRPr="00260EDA">
        <w:rPr>
          <w:rFonts w:ascii="Arial" w:hAnsi="Arial" w:cs="Arial"/>
          <w:sz w:val="22"/>
          <w:szCs w:val="22"/>
          <w:u w:val="single"/>
        </w:rPr>
        <w:t>(año)_</w:t>
      </w:r>
      <w:r w:rsidRPr="00260EDA">
        <w:rPr>
          <w:rFonts w:ascii="Arial" w:hAnsi="Arial" w:cs="Arial"/>
          <w:sz w:val="22"/>
          <w:szCs w:val="22"/>
        </w:rPr>
        <w:t xml:space="preserve">,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 de _____ de _</w:t>
      </w:r>
      <w:r w:rsidRPr="00260EDA">
        <w:rPr>
          <w:rFonts w:ascii="Arial" w:hAnsi="Arial" w:cs="Arial"/>
          <w:sz w:val="22"/>
          <w:szCs w:val="22"/>
          <w:u w:val="single"/>
        </w:rPr>
        <w:t>(año)_</w:t>
      </w:r>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lastRenderedPageBreak/>
        <w:t xml:space="preserve">NOTA: </w:t>
      </w:r>
      <w:r w:rsidR="00F85A4A" w:rsidRPr="00260EDA">
        <w:rPr>
          <w:rFonts w:ascii="Arial" w:hAnsi="Arial" w:cs="Arial"/>
          <w:b/>
          <w:bCs/>
          <w:sz w:val="22"/>
          <w:szCs w:val="22"/>
        </w:rPr>
        <w:t>En caso de persona física se suprimirá ésta y la siguiente declaración, con el respectivo corrimiento de declaraciones.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Su representante, el (la) C. ______________, con el carácter ya indicado, cuenta con las facultades necesarias para suscribir el presente contrato, de conformidad con el contenido de la escritura pública número _______, de fecha __ de ______ de _</w:t>
      </w:r>
      <w:r w:rsidRPr="00260EDA">
        <w:rPr>
          <w:rFonts w:ascii="Arial" w:hAnsi="Arial" w:cs="Arial"/>
          <w:sz w:val="22"/>
          <w:szCs w:val="22"/>
          <w:u w:val="single"/>
        </w:rPr>
        <w:t>(año)_</w:t>
      </w:r>
      <w:r w:rsidRPr="00260EDA">
        <w:rPr>
          <w:rFonts w:ascii="Arial" w:hAnsi="Arial" w:cs="Arial"/>
          <w:sz w:val="22"/>
          <w:szCs w:val="22"/>
        </w:rPr>
        <w:t xml:space="preserve">__, otorgada ante la fe del Lic. _____________, Notario Público No. _____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_</w:t>
      </w:r>
      <w:r w:rsidRPr="00260EDA">
        <w:rPr>
          <w:rFonts w:ascii="Arial" w:hAnsi="Arial" w:cs="Arial"/>
          <w:sz w:val="22"/>
          <w:szCs w:val="22"/>
          <w:u w:val="single"/>
        </w:rPr>
        <w:t>(año)_</w:t>
      </w:r>
      <w:r w:rsidRPr="00260EDA">
        <w:rPr>
          <w:rFonts w:ascii="Arial" w:hAnsi="Arial" w:cs="Arial"/>
          <w:sz w:val="22"/>
          <w:szCs w:val="22"/>
        </w:rPr>
        <w:t>_, manifestando a través de dicho representante que tales facultades no le han sido modificadas ni revocadas a la fecha.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número del RFC del contratista)</w:t>
      </w:r>
      <w:r w:rsidRPr="00CF3141">
        <w:rPr>
          <w:rFonts w:ascii="Arial" w:hAnsi="Arial" w:cs="Arial"/>
          <w:i/>
          <w:color w:val="808080" w:themeColor="background1" w:themeShade="80"/>
          <w:sz w:val="16"/>
          <w:szCs w:val="16"/>
        </w:rPr>
        <w:t>.</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CF3141">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las especificaciones generales y particulares de la obra objeto de este contrato y, en general, toda la información requerida para la obra materia del contrato.</w:t>
      </w:r>
    </w:p>
    <w:p w:rsidR="00F85A4A" w:rsidRPr="00260EDA" w:rsidRDefault="00F85A4A" w:rsidP="00F85A4A">
      <w:pPr>
        <w:ind w:right="-376"/>
        <w:jc w:val="both"/>
        <w:rPr>
          <w:rFonts w:ascii="Arial" w:hAnsi="Arial" w:cs="Arial"/>
          <w:sz w:val="22"/>
          <w:szCs w:val="22"/>
        </w:rPr>
      </w:pPr>
    </w:p>
    <w:p w:rsidR="00F85A4A" w:rsidRDefault="00F85A4A" w:rsidP="00F85A4A">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la obra objeto de este contrato, así como las condiciones ambientales, a fin de considerar todos los factores que intervienen en su ejecución.</w:t>
      </w:r>
    </w:p>
    <w:p w:rsidR="009822A4" w:rsidRDefault="009822A4"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Estas declaraciones, deberán redactarse de acuerdo al procedimiento de contratación que le da origen (convocatoria a la licitación,  invitación a  cuando menos tres personas o adjudicación directa)</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convocatoria a la licitación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solicitud de cotización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convocatoria a la licitación  que le da origen.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C L Á U S U L A S</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una obra consistente en </w:t>
      </w:r>
      <w:r w:rsidRPr="00CF3141">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realizarla hasta su total terminación, acatando para ello lo establecido por los diversos ordenamientos y normas señalados en la declaración II.8 </w:t>
      </w:r>
      <w:r w:rsidRPr="00CF3141">
        <w:rPr>
          <w:rFonts w:ascii="Arial" w:hAnsi="Arial" w:cs="Arial"/>
          <w:b/>
          <w:bCs/>
          <w:color w:val="808080" w:themeColor="background1" w:themeShade="80"/>
          <w:sz w:val="16"/>
          <w:szCs w:val="16"/>
          <w:u w:val="single"/>
        </w:rPr>
        <w:t>(</w:t>
      </w:r>
      <w:r w:rsidRPr="00CF3141">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sz w:val="22"/>
          <w:szCs w:val="22"/>
        </w:rPr>
        <w:t>Los programas autorizados, presupuestos, proyectos, planos y especificaciones a que se alude en esta cláusula, debidamente firmados por los otorgantes, como anexos, pasarán a formar parte integrante del presente instrumento.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 xml:space="preserve">Queda entendido por las partes que la bitácora que se genere con motivo de la realización de los trabajos materia de este contrato, formará parte del mismo y su uso será obligatorio. De igual forma, queda pactado que el acta administrativa a que alude el artículo 172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SEGUNDA .- </w:t>
      </w:r>
      <w:r w:rsidRPr="00260EDA">
        <w:rPr>
          <w:rFonts w:ascii="Arial" w:hAnsi="Arial" w:cs="Arial"/>
          <w:b/>
          <w:bCs/>
          <w:sz w:val="22"/>
          <w:szCs w:val="22"/>
          <w:u w:val="single"/>
        </w:rPr>
        <w:t>MONTO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monto total del presente contrato, es de $ ______________________ (CANTIDAD CON LETRA), más el impuesto al valor agregado.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Para el supuesto de contratos de obra que abarquen más de un ejercicio presupuestal, deberá incluirse la siguiente redacción: “Y  la  asignación aprobada para el presente ejercicio es de $_____________________________ </w:t>
      </w:r>
      <w:r w:rsidRPr="00377544">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Contratista”, se obliga a realizar los trabajos materia del presente contrato en un plazo que no exceda de </w:t>
      </w:r>
      <w:r w:rsidRPr="00CF3141">
        <w:rPr>
          <w:rFonts w:ascii="Arial" w:hAnsi="Arial" w:cs="Arial"/>
          <w:b/>
          <w:bCs/>
          <w:i/>
          <w:color w:val="808080" w:themeColor="background1" w:themeShade="80"/>
          <w:sz w:val="16"/>
          <w:szCs w:val="16"/>
          <w:u w:val="single"/>
        </w:rPr>
        <w:t>(anotar el número de días naturales en que se efectuarán los trabajos, cuidando que dicho periodo coincida con el señalado en la convocatoria a la licitación, invitación o solicitud de cotización, según sea el caso</w:t>
      </w:r>
      <w:r w:rsidRPr="00377544">
        <w:rPr>
          <w:rFonts w:ascii="Arial" w:hAnsi="Arial" w:cs="Arial"/>
          <w:b/>
          <w:bCs/>
          <w:i/>
          <w:color w:val="808080" w:themeColor="background1" w:themeShade="80"/>
          <w:sz w:val="16"/>
          <w:szCs w:val="16"/>
        </w:rPr>
        <w:t>).</w:t>
      </w:r>
      <w:r w:rsidRPr="00260EDA">
        <w:rPr>
          <w:rFonts w:ascii="Arial" w:hAnsi="Arial" w:cs="Arial"/>
          <w:sz w:val="22"/>
          <w:szCs w:val="22"/>
        </w:rPr>
        <w:t xml:space="preserve"> El inicio de los trabajos se efectuará el día ___ del mes de ____________ de 200__ y se concluirán a más tardar el día _____ del mes de _______ de 200__, de conformidad con el programa de ejecución pactado.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377544" w:rsidRDefault="00377544" w:rsidP="00F85A4A">
      <w:pPr>
        <w:ind w:right="-376"/>
        <w:jc w:val="both"/>
        <w:rPr>
          <w:rFonts w:ascii="Arial" w:hAnsi="Arial" w:cs="Arial"/>
          <w:b/>
          <w:bCs/>
          <w:sz w:val="22"/>
          <w:szCs w:val="22"/>
        </w:rPr>
      </w:pPr>
    </w:p>
    <w:p w:rsidR="00377544" w:rsidRPr="00260EDA" w:rsidRDefault="0037754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F85A4A" w:rsidRPr="00260EDA" w:rsidRDefault="00F85A4A" w:rsidP="00F85A4A">
      <w:pPr>
        <w:ind w:right="-376"/>
        <w:jc w:val="both"/>
        <w:rPr>
          <w:rFonts w:ascii="Arial" w:hAnsi="Arial" w:cs="Arial"/>
          <w:sz w:val="22"/>
          <w:szCs w:val="22"/>
        </w:rPr>
      </w:pPr>
    </w:p>
    <w:p w:rsidR="00F85A4A" w:rsidRPr="00377544" w:rsidRDefault="00F85A4A" w:rsidP="00F85A4A">
      <w:pPr>
        <w:ind w:right="-376"/>
        <w:jc w:val="both"/>
        <w:rPr>
          <w:rFonts w:ascii="Arial" w:hAnsi="Arial" w:cs="Arial"/>
          <w:i/>
          <w:color w:val="808080" w:themeColor="background1" w:themeShade="80"/>
          <w:sz w:val="16"/>
          <w:szCs w:val="16"/>
        </w:rPr>
      </w:pPr>
      <w:r w:rsidRPr="00260EDA">
        <w:rPr>
          <w:rFonts w:ascii="Arial" w:hAnsi="Arial" w:cs="Arial"/>
          <w:b/>
          <w:bCs/>
          <w:sz w:val="22"/>
          <w:szCs w:val="22"/>
        </w:rPr>
        <w:t xml:space="preserve">NOTA: En el caso de que en la convocatoria a la licitación, invitación o solicitud de cotización, según sea el caso, se hayan establecido trámites a cargo del contratista </w:t>
      </w:r>
      <w:r w:rsidRPr="00260EDA">
        <w:rPr>
          <w:rFonts w:ascii="Arial" w:hAnsi="Arial" w:cs="Arial"/>
          <w:b/>
          <w:bCs/>
          <w:sz w:val="22"/>
          <w:szCs w:val="22"/>
        </w:rPr>
        <w:lastRenderedPageBreak/>
        <w:t xml:space="preserve">adjudicatario, se precisarán tales gestiones, conforme al siguiente texto: “Por su parte, el contratista tramitará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en este apartado el área convocante deberá describir los trámites</w:t>
      </w:r>
      <w:r w:rsidRPr="00377544">
        <w:rPr>
          <w:rFonts w:ascii="Arial" w:hAnsi="Arial" w:cs="Arial"/>
          <w:b/>
          <w:bCs/>
          <w:i/>
          <w:color w:val="808080" w:themeColor="background1" w:themeShade="80"/>
          <w:sz w:val="16"/>
          <w:szCs w:val="16"/>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CF3141">
        <w:rPr>
          <w:rFonts w:ascii="Arial" w:hAnsi="Arial" w:cs="Arial"/>
          <w:b/>
          <w:bCs/>
          <w:color w:val="808080" w:themeColor="background1" w:themeShade="80"/>
          <w:sz w:val="22"/>
          <w:szCs w:val="22"/>
        </w:rPr>
        <w:t>(</w:t>
      </w:r>
      <w:r w:rsidRPr="00CF3141">
        <w:rPr>
          <w:rFonts w:ascii="Arial" w:hAnsi="Arial" w:cs="Arial"/>
          <w:b/>
          <w:bCs/>
          <w:i/>
          <w:color w:val="808080" w:themeColor="background1" w:themeShade="80"/>
          <w:sz w:val="16"/>
          <w:szCs w:val="16"/>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w:t>
      </w:r>
      <w:r w:rsidRPr="00260EDA">
        <w:rPr>
          <w:rFonts w:ascii="Arial" w:hAnsi="Arial" w:cs="Arial"/>
          <w:bCs/>
          <w:sz w:val="22"/>
          <w:szCs w:val="22"/>
          <w:u w:val="single"/>
        </w:rPr>
        <w:t>con letra</w:t>
      </w:r>
      <w:r w:rsidRPr="00260EDA">
        <w:rPr>
          <w:rFonts w:ascii="Arial" w:hAnsi="Arial" w:cs="Arial"/>
          <w:bCs/>
          <w:sz w:val="22"/>
          <w:szCs w:val="22"/>
        </w:rPr>
        <w:t>),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anticipo para los conceptos señalados.</w:t>
      </w:r>
      <w:r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F85A4A" w:rsidRDefault="00F85A4A" w:rsidP="00F85A4A">
      <w:pPr>
        <w:ind w:right="-376"/>
        <w:jc w:val="both"/>
        <w:rPr>
          <w:rFonts w:ascii="Arial" w:hAnsi="Arial" w:cs="Arial"/>
          <w:sz w:val="22"/>
          <w:szCs w:val="22"/>
        </w:rPr>
      </w:pPr>
    </w:p>
    <w:p w:rsidR="009822A4" w:rsidRPr="00260EDA" w:rsidRDefault="009822A4"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NOTA: De estarse en el caso de que el anticipo se efectúe en varias exhibiciones, deberá indicarse así en este párrafo.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20___ </w:t>
      </w:r>
      <w:r w:rsidRPr="00CF3141">
        <w:rPr>
          <w:rFonts w:ascii="Arial" w:hAnsi="Arial" w:cs="Arial"/>
          <w:i/>
          <w:color w:val="808080" w:themeColor="background1" w:themeShade="80"/>
          <w:sz w:val="16"/>
          <w:szCs w:val="16"/>
        </w:rPr>
        <w:t>(</w:t>
      </w:r>
      <w:r w:rsidRPr="00CF3141">
        <w:rPr>
          <w:rFonts w:ascii="Arial" w:hAnsi="Arial" w:cs="Arial"/>
          <w:b/>
          <w:bCs/>
          <w:i/>
          <w:color w:val="808080" w:themeColor="background1" w:themeShade="80"/>
          <w:sz w:val="16"/>
          <w:szCs w:val="16"/>
          <w:u w:val="single"/>
        </w:rPr>
        <w:t>la fecha de entrega del anticipo debe efectuarse con antelación al inicio de los trabajos, de conformidad con lo previsto en el artículo 50 de la Ley de Obras Públicas y Servicios Relacionados con las Mismas</w:t>
      </w:r>
      <w:r w:rsidRPr="00CF3141">
        <w:rPr>
          <w:rFonts w:ascii="Arial" w:hAnsi="Arial" w:cs="Arial"/>
          <w:i/>
          <w:color w:val="808080" w:themeColor="background1" w:themeShade="80"/>
          <w:sz w:val="16"/>
          <w:szCs w:val="16"/>
        </w:rPr>
        <w:t>)</w:t>
      </w:r>
      <w:r w:rsidRPr="00260EDA">
        <w:rPr>
          <w:rFonts w:ascii="Arial" w:hAnsi="Arial" w:cs="Arial"/>
          <w:sz w:val="22"/>
          <w:szCs w:val="22"/>
        </w:rPr>
        <w:t>,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w:t>
      </w:r>
      <w:r w:rsidRPr="00260EDA">
        <w:rPr>
          <w:rFonts w:ascii="Arial" w:hAnsi="Arial" w:cs="Arial"/>
          <w:sz w:val="22"/>
          <w:szCs w:val="22"/>
        </w:rPr>
        <w:lastRenderedPageBreak/>
        <w:t xml:space="preserve">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w:t>
      </w:r>
      <w:r w:rsidR="001D6CA5">
        <w:rPr>
          <w:rFonts w:ascii="Arial" w:hAnsi="Arial" w:cs="Arial"/>
          <w:sz w:val="22"/>
          <w:szCs w:val="22"/>
        </w:rPr>
        <w:t>atraso</w:t>
      </w:r>
      <w:r w:rsidRPr="00260EDA">
        <w:rPr>
          <w:rFonts w:ascii="Arial" w:hAnsi="Arial" w:cs="Arial"/>
          <w:sz w:val="22"/>
          <w:szCs w:val="22"/>
        </w:rPr>
        <w:t xml:space="preserve">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Esta cláusula aplica solo cuando se otorgue anticipo. En caso de que no se otorgue ésta deberá suprimirse y, por ende, recor</w:t>
      </w:r>
      <w:r w:rsidRPr="00260EDA">
        <w:rPr>
          <w:rFonts w:ascii="Arial" w:hAnsi="Arial" w:cs="Arial"/>
          <w:b/>
          <w:bCs/>
          <w:sz w:val="22"/>
          <w:szCs w:val="22"/>
        </w:rPr>
        <w:t>rerse el orden de las cláusulas</w:t>
      </w:r>
      <w:r w:rsidR="00F85A4A" w:rsidRPr="00260EDA">
        <w:rPr>
          <w:rFonts w:ascii="Arial" w:hAnsi="Arial" w:cs="Arial"/>
          <w:b/>
          <w:bCs/>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color w:val="000000"/>
          <w:sz w:val="22"/>
          <w:szCs w:val="22"/>
        </w:rPr>
      </w:pPr>
      <w:r w:rsidRPr="00260EDA">
        <w:rPr>
          <w:sz w:val="22"/>
          <w:szCs w:val="22"/>
        </w:rPr>
        <w:t xml:space="preserve">Las partes convienen en que los trabajos objeto del presente contrato se paguen mediante la formulación de estimaciones </w:t>
      </w:r>
      <w:r w:rsidRPr="00377544">
        <w:rPr>
          <w:b/>
          <w:bCs/>
          <w:i/>
          <w:color w:val="808080" w:themeColor="background1" w:themeShade="80"/>
          <w:sz w:val="16"/>
          <w:szCs w:val="16"/>
          <w:u w:val="single"/>
        </w:rPr>
        <w:t>(anotar el periodo que comprenderá cada estimación, ejemplo: mensuales, en el entendido de que tales periodos no podrán exceder de un mes, en términos de lo dispuesto por el artículo 54 de la Ley de Obras Públicas y de Servicios Relacionados con las Mismas)</w:t>
      </w:r>
      <w:r w:rsidRPr="00377544">
        <w:rPr>
          <w:i/>
          <w:color w:val="808080" w:themeColor="background1" w:themeShade="80"/>
          <w:sz w:val="16"/>
          <w:szCs w:val="16"/>
        </w:rPr>
        <w:t>,</w:t>
      </w:r>
      <w:r w:rsidRPr="00377544">
        <w:rPr>
          <w:color w:val="808080" w:themeColor="background1" w:themeShade="80"/>
          <w:sz w:val="22"/>
          <w:szCs w:val="22"/>
        </w:rPr>
        <w:t xml:space="preserve"> </w:t>
      </w:r>
      <w:r w:rsidRPr="00260EDA">
        <w:rPr>
          <w:sz w:val="22"/>
          <w:szCs w:val="22"/>
        </w:rPr>
        <w:t xml:space="preserve">mismas que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las que serán presentadas por EL CONTRATISTA al residente de la obra 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1D6CA5">
        <w:rPr>
          <w:b/>
          <w:bCs/>
          <w:i/>
          <w:color w:val="808080" w:themeColor="background1" w:themeShade="80"/>
          <w:sz w:val="16"/>
          <w:szCs w:val="16"/>
          <w:u w:val="single"/>
        </w:rPr>
        <w:t xml:space="preserve">(anotar el domicilio, de la dependencia, en que se efectuara el pago, O BIEN LOS DATOS CORRESPONDIENTES PARA EL CASO DE USO DE MEDIOS DE COMUNICACIÓN ELECTRÓNICA), </w:t>
      </w:r>
      <w:r w:rsidRPr="001D6CA5">
        <w:rPr>
          <w:i/>
          <w:color w:val="808080" w:themeColor="background1" w:themeShade="80"/>
          <w:sz w:val="16"/>
          <w:szCs w:val="16"/>
        </w:rPr>
        <w:t xml:space="preserve">dentro de un plazo de </w:t>
      </w:r>
      <w:r w:rsidRPr="001D6CA5">
        <w:rPr>
          <w:b/>
          <w:bCs/>
          <w:i/>
          <w:color w:val="808080" w:themeColor="background1" w:themeShade="80"/>
          <w:sz w:val="16"/>
          <w:szCs w:val="16"/>
          <w:u w:val="single"/>
        </w:rPr>
        <w:t>(anotarlo, cuidando que el mismo coincida con el señalado en la convocatoria a la licitación o solicitud de cotización, y en el entendido de que no sea mayor a 20 días naturales)</w:t>
      </w:r>
      <w:r w:rsidRPr="001D6CA5">
        <w:rPr>
          <w:i/>
          <w:color w:val="808080" w:themeColor="background1" w:themeShade="80"/>
          <w:sz w:val="16"/>
          <w:szCs w:val="16"/>
        </w:rPr>
        <w:t xml:space="preserve"> </w:t>
      </w:r>
      <w:r w:rsidRPr="001D6CA5">
        <w:rPr>
          <w:b/>
          <w:i/>
          <w:color w:val="808080" w:themeColor="background1" w:themeShade="80"/>
          <w:sz w:val="16"/>
          <w:szCs w:val="16"/>
        </w:rPr>
        <w:t>(anotarlo, en el entendido de que no sea mayor a 20 días naturales)</w:t>
      </w:r>
      <w:r w:rsidRPr="00260EDA">
        <w:rPr>
          <w:sz w:val="22"/>
          <w:szCs w:val="22"/>
        </w:rPr>
        <w:t xml:space="preserve"> contados a partir de que hayan sido autorizadas por el residente de la obra y que EL CONTRATISTA haya presentado la factura correspondiente debidamente requisitada</w:t>
      </w:r>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F85A4A" w:rsidRPr="00260EDA" w:rsidRDefault="00F85A4A" w:rsidP="00F85A4A">
      <w:pPr>
        <w:pStyle w:val="BodyText21"/>
        <w:rPr>
          <w:color w:val="000000"/>
          <w:sz w:val="22"/>
          <w:szCs w:val="22"/>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lastRenderedPageBreak/>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F85A4A" w:rsidRPr="00260EDA" w:rsidRDefault="00F85A4A" w:rsidP="00F85A4A">
      <w:pPr>
        <w:pStyle w:val="BodyText21"/>
        <w:rPr>
          <w:color w:val="000000"/>
          <w:sz w:val="22"/>
          <w:szCs w:val="22"/>
        </w:rPr>
      </w:pPr>
    </w:p>
    <w:p w:rsidR="00F85A4A" w:rsidRPr="00260EDA" w:rsidRDefault="00F85A4A" w:rsidP="00F85A4A">
      <w:pPr>
        <w:pStyle w:val="BodyText21"/>
        <w:rPr>
          <w:sz w:val="22"/>
          <w:szCs w:val="22"/>
        </w:rPr>
      </w:pPr>
      <w:r w:rsidRPr="00260EDA">
        <w:rPr>
          <w:color w:val="000000"/>
          <w:sz w:val="22"/>
          <w:szCs w:val="22"/>
        </w:rPr>
        <w:t xml:space="preserve">Queda entendido que en términos de lo dispuesto por el artículo 130 </w:t>
      </w:r>
      <w:r w:rsidRPr="00260EDA">
        <w:rPr>
          <w:sz w:val="22"/>
          <w:szCs w:val="22"/>
        </w:rPr>
        <w:t xml:space="preserve">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r w:rsidRPr="00260EDA">
        <w:rPr>
          <w:color w:val="000000"/>
          <w:sz w:val="22"/>
          <w:szCs w:val="22"/>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smartTag w:uri="urn:schemas-microsoft-com:office:smarttags" w:element="PersonName">
        <w:smartTagPr>
          <w:attr w:name="ProductID" w:val="la Ley"/>
        </w:smartTagPr>
        <w:r w:rsidRPr="00260EDA">
          <w:rPr>
            <w:color w:val="000000"/>
            <w:sz w:val="22"/>
            <w:szCs w:val="22"/>
          </w:rPr>
          <w:t>la LEY</w:t>
        </w:r>
      </w:smartTag>
      <w:r w:rsidRPr="00260EDA">
        <w:rPr>
          <w:color w:val="000000"/>
          <w:sz w:val="22"/>
          <w:szCs w:val="22"/>
        </w:rPr>
        <w:t xml:space="preserve"> </w:t>
      </w:r>
      <w:r w:rsidRPr="00260EDA">
        <w:rPr>
          <w:sz w:val="22"/>
          <w:szCs w:val="22"/>
        </w:rPr>
        <w:t>y de los ajustes de costos.</w:t>
      </w:r>
    </w:p>
    <w:p w:rsidR="00F85A4A" w:rsidRPr="00260EDA" w:rsidRDefault="00F85A4A" w:rsidP="00F85A4A">
      <w:pPr>
        <w:ind w:right="-376"/>
        <w:jc w:val="both"/>
        <w:rPr>
          <w:rFonts w:ascii="Arial" w:hAnsi="Arial" w:cs="Arial"/>
          <w:color w:val="339966"/>
          <w:sz w:val="22"/>
          <w:szCs w:val="22"/>
          <w:u w:val="single"/>
        </w:rPr>
      </w:pPr>
    </w:p>
    <w:p w:rsidR="00F85A4A" w:rsidRPr="00260EDA" w:rsidRDefault="00F85A4A" w:rsidP="00F85A4A">
      <w:pPr>
        <w:pStyle w:val="BodyText21"/>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F85A4A" w:rsidRPr="00260EDA" w:rsidRDefault="00F85A4A" w:rsidP="00F85A4A">
      <w:pPr>
        <w:jc w:val="both"/>
        <w:rPr>
          <w:rFonts w:ascii="Arial" w:hAnsi="Arial" w:cs="Arial"/>
          <w:sz w:val="22"/>
          <w:szCs w:val="22"/>
          <w:lang w:val="es-MX"/>
        </w:rPr>
      </w:pPr>
    </w:p>
    <w:p w:rsidR="00F85A4A" w:rsidRPr="00260EDA" w:rsidRDefault="00F85A4A" w:rsidP="00F85A4A">
      <w:pPr>
        <w:pStyle w:val="BodyText21"/>
        <w:tabs>
          <w:tab w:val="left" w:pos="4500"/>
        </w:tabs>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F85A4A" w:rsidRPr="00260EDA" w:rsidRDefault="00F85A4A" w:rsidP="00F85A4A">
      <w:pPr>
        <w:tabs>
          <w:tab w:val="left" w:pos="4500"/>
        </w:tabs>
        <w:ind w:right="-376"/>
        <w:jc w:val="both"/>
        <w:rPr>
          <w:rFonts w:ascii="Arial" w:hAnsi="Arial" w:cs="Arial"/>
          <w:color w:val="339966"/>
          <w:sz w:val="22"/>
          <w:szCs w:val="22"/>
        </w:rPr>
      </w:pPr>
    </w:p>
    <w:p w:rsidR="00F85A4A" w:rsidRPr="00260EDA" w:rsidRDefault="00F85A4A" w:rsidP="00F85A4A">
      <w:pPr>
        <w:tabs>
          <w:tab w:val="left" w:pos="4500"/>
        </w:tabs>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w:t>
      </w:r>
      <w:r w:rsidRPr="00260EDA">
        <w:rPr>
          <w:rFonts w:ascii="Arial" w:hAnsi="Arial" w:cs="Arial"/>
          <w:sz w:val="22"/>
          <w:szCs w:val="22"/>
        </w:rPr>
        <w:lastRenderedPageBreak/>
        <w:t xml:space="preserve">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F85A4A" w:rsidRPr="00260EDA" w:rsidRDefault="00F85A4A" w:rsidP="00F85A4A">
      <w:pPr>
        <w:pStyle w:val="BodyText21"/>
        <w:rPr>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 correspondientes, así mismo deberá  presentar al área responsable de los trabajos</w:t>
      </w:r>
      <w:r w:rsidRPr="001D6CA5">
        <w:rPr>
          <w:i/>
          <w:color w:val="808080" w:themeColor="background1" w:themeShade="80"/>
          <w:sz w:val="16"/>
          <w:szCs w:val="16"/>
        </w:rPr>
        <w:t xml:space="preserve"> </w:t>
      </w:r>
      <w:r w:rsidRPr="001D6CA5">
        <w:rPr>
          <w:b/>
          <w:i/>
          <w:color w:val="808080" w:themeColor="background1" w:themeShade="80"/>
          <w:sz w:val="16"/>
          <w:szCs w:val="16"/>
          <w:u w:val="single"/>
        </w:rPr>
        <w:t>(señalar el área en específic</w:t>
      </w:r>
      <w:r w:rsidRPr="001D6CA5">
        <w:rPr>
          <w:i/>
          <w:color w:val="808080" w:themeColor="background1" w:themeShade="80"/>
          <w:sz w:val="16"/>
          <w:szCs w:val="16"/>
        </w:rPr>
        <w:t>o)</w:t>
      </w:r>
      <w:r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F85A4A" w:rsidRPr="00260EDA" w:rsidRDefault="00F85A4A" w:rsidP="00F85A4A">
      <w:pPr>
        <w:ind w:right="-376"/>
        <w:jc w:val="both"/>
        <w:rPr>
          <w:rFonts w:ascii="Arial" w:hAnsi="Arial" w:cs="Arial"/>
          <w:sz w:val="22"/>
          <w:szCs w:val="22"/>
        </w:rPr>
      </w:pPr>
    </w:p>
    <w:p w:rsidR="00073934" w:rsidRPr="00260EDA" w:rsidRDefault="00073934" w:rsidP="00F85A4A">
      <w:pPr>
        <w:ind w:right="-376"/>
        <w:jc w:val="both"/>
        <w:rPr>
          <w:rFonts w:ascii="Arial" w:hAnsi="Arial" w:cs="Arial"/>
          <w:b/>
          <w:bCs/>
          <w:iCs/>
          <w:sz w:val="22"/>
          <w:szCs w:val="22"/>
        </w:rPr>
      </w:pPr>
      <w:r w:rsidRPr="00260EDA">
        <w:rPr>
          <w:rFonts w:ascii="Arial" w:hAnsi="Arial" w:cs="Arial"/>
          <w:b/>
          <w:bCs/>
          <w:iCs/>
          <w:sz w:val="22"/>
          <w:szCs w:val="22"/>
        </w:rPr>
        <w:t xml:space="preserve">NOTA: </w:t>
      </w:r>
      <w:r w:rsidR="00F85A4A" w:rsidRPr="00260EDA">
        <w:rPr>
          <w:rFonts w:ascii="Arial" w:hAnsi="Arial" w:cs="Arial"/>
          <w:b/>
          <w:bCs/>
          <w:iCs/>
          <w:sz w:val="22"/>
          <w:szCs w:val="22"/>
        </w:rPr>
        <w:t xml:space="preserve">Para el caso de contratos que abarquen más de un ejercicio presupuestal deberá utilizarse el siguiente texto: </w:t>
      </w:r>
    </w:p>
    <w:p w:rsidR="00073934" w:rsidRPr="00260EDA" w:rsidRDefault="00073934" w:rsidP="00F85A4A">
      <w:pPr>
        <w:ind w:right="-376"/>
        <w:jc w:val="both"/>
        <w:rPr>
          <w:rFonts w:ascii="Arial" w:hAnsi="Arial" w:cs="Arial"/>
          <w:b/>
          <w:bCs/>
          <w:iCs/>
          <w:sz w:val="22"/>
          <w:szCs w:val="22"/>
        </w:rPr>
      </w:pPr>
    </w:p>
    <w:p w:rsidR="00F85A4A" w:rsidRPr="00260EDA" w:rsidRDefault="00F85A4A" w:rsidP="00F85A4A">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w:t>
      </w:r>
      <w:r w:rsidRPr="00260EDA">
        <w:rPr>
          <w:rFonts w:ascii="Arial" w:hAnsi="Arial" w:cs="Arial"/>
          <w:bCs/>
          <w:iCs/>
          <w:sz w:val="22"/>
          <w:szCs w:val="22"/>
        </w:rPr>
        <w:lastRenderedPageBreak/>
        <w:t>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actualizando los importes de acuerdo con los ajustes de costos autorizados y las modificaciones contractuales.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F85A4A" w:rsidRPr="00260EDA" w:rsidRDefault="00F85A4A" w:rsidP="00F85A4A">
      <w:pPr>
        <w:ind w:right="-376"/>
        <w:jc w:val="both"/>
        <w:rPr>
          <w:rFonts w:ascii="Arial" w:hAnsi="Arial" w:cs="Arial"/>
          <w:bCs/>
          <w:iCs/>
          <w:sz w:val="22"/>
          <w:szCs w:val="22"/>
        </w:rPr>
      </w:pPr>
    </w:p>
    <w:p w:rsidR="00F85A4A" w:rsidRPr="00260EDA" w:rsidRDefault="00F85A4A" w:rsidP="00F85A4A">
      <w:pPr>
        <w:ind w:right="-376"/>
        <w:jc w:val="both"/>
        <w:rPr>
          <w:rFonts w:ascii="Arial" w:hAnsi="Arial" w:cs="Arial"/>
          <w:sz w:val="22"/>
          <w:szCs w:val="22"/>
        </w:rPr>
      </w:pPr>
      <w:bookmarkStart w:id="0" w:name="_GoBack"/>
      <w:bookmarkEnd w:id="0"/>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GARANTÍA PARA RESPONDER DE OBRA MAL EJECUTADA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la obra, por carta de crédito irrevocable por el equivalente al cinco por ciento (5%) del monto total ejercido de la obra,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__________ </w:t>
      </w:r>
      <w:r w:rsidRPr="00377544">
        <w:rPr>
          <w:rFonts w:ascii="Arial" w:hAnsi="Arial" w:cs="Arial"/>
          <w:b/>
          <w:bCs/>
          <w:i/>
          <w:color w:val="808080" w:themeColor="background1" w:themeShade="80"/>
          <w:sz w:val="16"/>
          <w:szCs w:val="16"/>
          <w:u w:val="single"/>
          <w:lang w:val="es-ES_tradnl"/>
        </w:rPr>
        <w:t>(señalar el procedimiento de ajuste al que se sujetarán las partes).</w:t>
      </w:r>
    </w:p>
    <w:p w:rsidR="00F85A4A" w:rsidRPr="00260EDA" w:rsidRDefault="00F85A4A" w:rsidP="00F85A4A">
      <w:pPr>
        <w:ind w:right="-376"/>
        <w:jc w:val="both"/>
        <w:rPr>
          <w:rFonts w:ascii="Arial" w:hAnsi="Arial" w:cs="Arial"/>
          <w:sz w:val="22"/>
          <w:szCs w:val="22"/>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260EDA">
        <w:rPr>
          <w:rFonts w:ascii="Arial" w:hAnsi="Arial" w:cs="Arial"/>
          <w:b/>
          <w:i/>
          <w:sz w:val="22"/>
          <w:szCs w:val="22"/>
        </w:rPr>
        <w:t xml:space="preserve"> </w:t>
      </w:r>
      <w:r w:rsidRPr="00260EDA">
        <w:rPr>
          <w:rFonts w:ascii="Arial" w:hAnsi="Arial" w:cs="Arial"/>
          <w:sz w:val="22"/>
          <w:szCs w:val="22"/>
        </w:rPr>
        <w:t>baja, será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quien lo determine en el mismo plazo, con base en la documentación comprobatoria que lo justifique, salvo en el caso del procedimiento de ajuste señalado en la fracción III del artículo 57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conforme al cual invariablemente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deberá efectuarlo con </w:t>
      </w:r>
      <w:r w:rsidRPr="00260EDA">
        <w:rPr>
          <w:rFonts w:ascii="Arial" w:hAnsi="Arial" w:cs="Arial"/>
          <w:sz w:val="22"/>
          <w:szCs w:val="22"/>
        </w:rPr>
        <w:lastRenderedPageBreak/>
        <w:t>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precluirá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F85A4A" w:rsidRPr="00260EDA" w:rsidRDefault="00F85A4A" w:rsidP="00F85A4A">
      <w:pPr>
        <w:ind w:right="-376"/>
        <w:jc w:val="both"/>
        <w:rPr>
          <w:rFonts w:ascii="Arial" w:hAnsi="Arial" w:cs="Arial"/>
          <w:sz w:val="22"/>
          <w:szCs w:val="22"/>
        </w:rPr>
      </w:pPr>
    </w:p>
    <w:p w:rsidR="00F85A4A" w:rsidRPr="001D6CA5" w:rsidRDefault="00F85A4A" w:rsidP="00F85A4A">
      <w:pPr>
        <w:ind w:right="-376"/>
        <w:jc w:val="both"/>
        <w:rPr>
          <w:rFonts w:ascii="Arial" w:hAnsi="Arial" w:cs="Arial"/>
          <w:i/>
          <w:color w:val="808080" w:themeColor="background1" w:themeShade="80"/>
          <w:sz w:val="16"/>
          <w:szCs w:val="16"/>
          <w:lang w:val="es-ES_tradnl"/>
        </w:rPr>
      </w:pPr>
      <w:r w:rsidRPr="00260EDA">
        <w:rPr>
          <w:rFonts w:ascii="Arial" w:hAnsi="Arial" w:cs="Arial"/>
          <w:sz w:val="22"/>
          <w:szCs w:val="22"/>
        </w:rPr>
        <w:t>El ajuste de costos directos que corresponda a los trabajos ejecutados conforme a las estimaciones correspondientes, deberá cubrirse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a solicitud de “El Contratista”, considerando el último porcentaje de ajuste que se tenga autorizado, en la estimación siguiente al mes en que se haya autorizado el ajuste concedido, de conformidad con lo dispuesto en el artículo 136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pago se efectuará en </w:t>
      </w:r>
      <w:r w:rsidRPr="001D6CA5">
        <w:rPr>
          <w:rFonts w:ascii="Arial" w:hAnsi="Arial" w:cs="Arial"/>
          <w:i/>
          <w:color w:val="808080" w:themeColor="background1" w:themeShade="80"/>
          <w:sz w:val="16"/>
          <w:szCs w:val="16"/>
          <w:lang w:val="es-ES_tradnl"/>
        </w:rPr>
        <w:t>(indicar el domicilio de la dependencia en que se realizará el pago).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lastRenderedPageBreak/>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F85A4A" w:rsidRPr="00260EDA" w:rsidRDefault="00F85A4A" w:rsidP="00F85A4A">
      <w:pPr>
        <w:ind w:right="-376"/>
        <w:jc w:val="both"/>
        <w:rPr>
          <w:rFonts w:ascii="Arial" w:hAnsi="Arial" w:cs="Arial"/>
          <w:sz w:val="22"/>
          <w:szCs w:val="22"/>
          <w:u w:val="single"/>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efectos de los ajustes de costos, se aplicará el procedimiento establecido en la fracción III del artículo 57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 xml:space="preserve">NOTA: Es importante tener presente para esta estipulación lo previsto en el artículo 173 del Reglamento de </w:t>
      </w:r>
      <w:smartTag w:uri="urn:schemas-microsoft-com:office:smarttags" w:element="PersonName">
        <w:smartTagPr>
          <w:attr w:name="ProductID" w:val="la Ley"/>
        </w:smartTagPr>
        <w:r w:rsidRPr="00260EDA">
          <w:rPr>
            <w:rFonts w:ascii="Arial" w:hAnsi="Arial" w:cs="Arial"/>
            <w:b/>
            <w:sz w:val="22"/>
            <w:szCs w:val="22"/>
          </w:rPr>
          <w:t>la Ley</w:t>
        </w:r>
      </w:smartTag>
      <w:r w:rsidRPr="00260EDA">
        <w:rPr>
          <w:rFonts w:ascii="Arial" w:hAnsi="Arial" w:cs="Arial"/>
          <w:b/>
          <w:sz w:val="22"/>
          <w:szCs w:val="22"/>
        </w:rPr>
        <w:t xml:space="preserve"> de Obras Públicas y Servicios Relacionados con las Mismas, a fin de indicarlo como corresponda para las hipótesis de dicho precepto. </w:t>
      </w:r>
    </w:p>
    <w:p w:rsidR="00F85A4A" w:rsidRPr="00260EDA" w:rsidRDefault="00F85A4A" w:rsidP="00F85A4A">
      <w:pPr>
        <w:ind w:right="-376"/>
        <w:jc w:val="both"/>
        <w:rPr>
          <w:rFonts w:ascii="Arial" w:hAnsi="Arial" w:cs="Arial"/>
          <w:b/>
          <w:i/>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1D6CA5">
        <w:rPr>
          <w:rFonts w:ascii="Arial" w:hAnsi="Arial" w:cs="Arial"/>
          <w:i/>
          <w:color w:val="808080" w:themeColor="background1" w:themeShade="80"/>
          <w:sz w:val="16"/>
          <w:szCs w:val="16"/>
          <w:lang w:val="es-ES_tradnl"/>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164 del Reglamento de </w:t>
      </w:r>
      <w:smartTag w:uri="urn:schemas-microsoft-com:office:smarttags" w:element="PersonName">
        <w:smartTagPr>
          <w:attr w:name="ProductID" w:val="la Ley"/>
        </w:smartTagPr>
        <w:r w:rsidRPr="001D6CA5">
          <w:rPr>
            <w:rFonts w:ascii="Arial" w:hAnsi="Arial" w:cs="Arial"/>
            <w:i/>
            <w:color w:val="808080" w:themeColor="background1" w:themeShade="80"/>
            <w:sz w:val="16"/>
            <w:szCs w:val="16"/>
            <w:lang w:val="es-ES_tradnl"/>
          </w:rPr>
          <w:t>la Ley</w:t>
        </w:r>
      </w:smartTag>
      <w:r w:rsidRPr="001D6CA5">
        <w:rPr>
          <w:rFonts w:ascii="Arial" w:hAnsi="Arial" w:cs="Arial"/>
          <w:i/>
          <w:color w:val="808080" w:themeColor="background1" w:themeShade="80"/>
          <w:sz w:val="16"/>
          <w:szCs w:val="16"/>
          <w:lang w:val="es-ES_tradnl"/>
        </w:rPr>
        <w:t xml:space="preserve"> de Obras Públicas y Servicios Relacionados con las </w:t>
      </w:r>
      <w:r w:rsidRPr="001D6CA5">
        <w:rPr>
          <w:rFonts w:ascii="Arial" w:hAnsi="Arial" w:cs="Arial"/>
          <w:i/>
          <w:color w:val="808080" w:themeColor="background1" w:themeShade="80"/>
          <w:sz w:val="16"/>
          <w:szCs w:val="16"/>
          <w:lang w:val="es-ES_tradnl"/>
        </w:rPr>
        <w:lastRenderedPageBreak/>
        <w:t>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3B1637" w:rsidRDefault="003B1637"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Finalizada la verificación de los trabajos por parte de “La Dependencia”, ésta procederá a su recepción física, en un plazo que no exceda de </w:t>
      </w:r>
      <w:r w:rsidRPr="001D6CA5">
        <w:rPr>
          <w:rFonts w:ascii="Arial" w:hAnsi="Arial" w:cs="Arial"/>
          <w:b/>
          <w:bCs/>
          <w:i/>
          <w:color w:val="808080" w:themeColor="background1" w:themeShade="80"/>
          <w:sz w:val="16"/>
          <w:szCs w:val="16"/>
          <w:u w:val="single"/>
        </w:rPr>
        <w:t>(anotar el número de días naturales, en el entendido de que no excedan de 15 y cuidando que coincida con el plazo previsto al efecto en la convocatoria a la licitación o solicitud de cotización, según sea el caso)</w:t>
      </w:r>
      <w:r w:rsidRPr="00260EDA">
        <w:rPr>
          <w:rFonts w:ascii="Arial" w:hAnsi="Arial" w:cs="Arial"/>
          <w:sz w:val="22"/>
          <w:szCs w:val="22"/>
        </w:rPr>
        <w:t>, lo cual se realizará mediante la suscripción del acta correspondiente en la que intervendrán los representantes de ambas partes, en los términos de la Ley de Obras Públicas y Servicios Relacionados con las Mismas y su Reglamento, quedando los trabajos recibidos a partir de dicho acto, bajo la responsabilidad de “La Dependencia”.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Una vez formalizada la recepción física de los trabajos, ambas partes procederán a los </w:t>
      </w:r>
      <w:r w:rsidRPr="001D6CA5">
        <w:rPr>
          <w:b/>
          <w:bCs/>
          <w:i/>
          <w:color w:val="808080" w:themeColor="background1" w:themeShade="80"/>
          <w:sz w:val="16"/>
          <w:szCs w:val="16"/>
          <w:u w:val="single"/>
        </w:rPr>
        <w:t>(señalar los días, conforme a lo dispuesto para el caso en la convocatoria a la licitación o solicitud de cotización el cual no podrá exceder de 60 días naturales</w:t>
      </w:r>
      <w:r w:rsidRPr="001D6CA5">
        <w:rPr>
          <w:b/>
          <w:bCs/>
          <w:color w:val="808080" w:themeColor="background1" w:themeShade="80"/>
          <w:sz w:val="16"/>
          <w:szCs w:val="16"/>
        </w:rPr>
        <w:t>)</w:t>
      </w:r>
      <w:r w:rsidRPr="00260EDA">
        <w:rPr>
          <w:sz w:val="22"/>
          <w:szCs w:val="22"/>
        </w:rPr>
        <w:t xml:space="preserve"> días naturales </w:t>
      </w:r>
      <w:r w:rsidRPr="00260EDA">
        <w:rPr>
          <w:b/>
          <w:i/>
          <w:sz w:val="22"/>
          <w:szCs w:val="22"/>
        </w:rPr>
        <w:t>contados a partir de</w:t>
      </w:r>
      <w:r w:rsidRPr="00260EDA">
        <w:rPr>
          <w:sz w:val="22"/>
          <w:szCs w:val="22"/>
        </w:rPr>
        <w:t xml:space="preserve"> </w:t>
      </w:r>
      <w:r w:rsidRPr="00260EDA">
        <w:rPr>
          <w:b/>
          <w:bCs/>
          <w:i/>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F85A4A" w:rsidRPr="00260EDA" w:rsidRDefault="00F85A4A" w:rsidP="00F85A4A">
      <w:pPr>
        <w:ind w:right="-376"/>
        <w:jc w:val="both"/>
        <w:rPr>
          <w:rFonts w:ascii="Arial" w:hAnsi="Arial" w:cs="Arial"/>
          <w:sz w:val="22"/>
          <w:szCs w:val="22"/>
        </w:rPr>
      </w:pPr>
    </w:p>
    <w:p w:rsidR="00F85A4A" w:rsidRPr="00260EDA" w:rsidRDefault="008E679D" w:rsidP="00F85A4A">
      <w:pPr>
        <w:ind w:right="-376"/>
        <w:jc w:val="both"/>
        <w:rPr>
          <w:rFonts w:ascii="Arial" w:hAnsi="Arial" w:cs="Arial"/>
          <w:sz w:val="22"/>
          <w:szCs w:val="22"/>
        </w:rPr>
      </w:pPr>
      <w:r w:rsidRPr="00260EDA">
        <w:rPr>
          <w:rFonts w:ascii="Arial" w:hAnsi="Arial" w:cs="Arial"/>
          <w:b/>
          <w:bCs/>
          <w:sz w:val="22"/>
          <w:szCs w:val="22"/>
        </w:rPr>
        <w:t>NOTA</w:t>
      </w:r>
      <w:r w:rsidR="00F85A4A"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construcción,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2"/>
        <w:rPr>
          <w:b w:val="0"/>
          <w:bCs w:val="0"/>
          <w:sz w:val="22"/>
          <w:szCs w:val="22"/>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w:t>
      </w:r>
      <w:r w:rsidRPr="00260EDA">
        <w:rPr>
          <w:b w:val="0"/>
          <w:bCs w:val="0"/>
          <w:sz w:val="22"/>
          <w:szCs w:val="22"/>
          <w:u w:val="none"/>
        </w:rPr>
        <w:lastRenderedPageBreak/>
        <w:t xml:space="preserve">justificadas, la sustitución del superintendente de construcción, y “El Contratista” tendrá la obligación de nombrar a otro que reúna los requisitos exigidos en el presente contrato y en la correspondiente convocatoria a la  licitación </w:t>
      </w:r>
      <w:r w:rsidRPr="001D6CA5">
        <w:rPr>
          <w:b w:val="0"/>
          <w:bCs w:val="0"/>
          <w:i/>
          <w:color w:val="808080" w:themeColor="background1" w:themeShade="80"/>
          <w:sz w:val="16"/>
          <w:szCs w:val="16"/>
          <w:u w:val="none"/>
        </w:rPr>
        <w:t>(</w:t>
      </w:r>
      <w:r w:rsidRPr="001D6CA5">
        <w:rPr>
          <w:bCs w:val="0"/>
          <w:i/>
          <w:color w:val="808080" w:themeColor="background1" w:themeShade="80"/>
          <w:sz w:val="16"/>
          <w:szCs w:val="16"/>
          <w:u w:val="none"/>
        </w:rPr>
        <w:t>invitación</w:t>
      </w:r>
      <w:r w:rsidRPr="001D6CA5">
        <w:rPr>
          <w:b w:val="0"/>
          <w:bCs w:val="0"/>
          <w:i/>
          <w:color w:val="808080" w:themeColor="background1" w:themeShade="80"/>
          <w:sz w:val="16"/>
          <w:szCs w:val="16"/>
          <w:u w:val="none"/>
        </w:rPr>
        <w:t xml:space="preserve"> </w:t>
      </w:r>
      <w:r w:rsidRPr="001D6CA5">
        <w:rPr>
          <w:i/>
          <w:color w:val="808080" w:themeColor="background1" w:themeShade="80"/>
          <w:sz w:val="16"/>
          <w:szCs w:val="16"/>
        </w:rPr>
        <w:t>o solicitud de cotización para el caso de procedimientos de adjudicación directa</w:t>
      </w:r>
      <w:r w:rsidRPr="001D6CA5">
        <w:rPr>
          <w:b w:val="0"/>
          <w:bCs w:val="0"/>
          <w:i/>
          <w:color w:val="808080" w:themeColor="background1" w:themeShade="80"/>
          <w:sz w:val="16"/>
          <w:szCs w:val="16"/>
          <w:u w:val="none"/>
        </w:rPr>
        <w:t>).</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PRIMERA.- </w:t>
      </w:r>
      <w:r w:rsidRPr="00260EDA">
        <w:rPr>
          <w:rFonts w:ascii="Arial" w:hAnsi="Arial" w:cs="Arial"/>
          <w:b/>
          <w:bCs/>
          <w:sz w:val="22"/>
          <w:szCs w:val="22"/>
          <w:u w:val="single"/>
        </w:rPr>
        <w:t>RELACIONES LABORALES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F85A4A" w:rsidRPr="00260EDA" w:rsidRDefault="00F85A4A" w:rsidP="00F85A4A">
      <w:pPr>
        <w:ind w:right="-376"/>
        <w:jc w:val="both"/>
        <w:rPr>
          <w:rFonts w:ascii="Arial" w:hAnsi="Arial" w:cs="Arial"/>
          <w:sz w:val="22"/>
          <w:szCs w:val="22"/>
        </w:rPr>
      </w:pPr>
    </w:p>
    <w:p w:rsidR="00F85A4A" w:rsidRPr="00260EDA" w:rsidRDefault="00F85A4A" w:rsidP="008E679D">
      <w:pPr>
        <w:tabs>
          <w:tab w:val="left" w:pos="3600"/>
        </w:tabs>
        <w:ind w:right="-376"/>
        <w:jc w:val="both"/>
        <w:rPr>
          <w:rFonts w:ascii="Arial" w:hAnsi="Arial" w:cs="Arial"/>
          <w:sz w:val="22"/>
          <w:szCs w:val="22"/>
        </w:rPr>
      </w:pPr>
      <w:r w:rsidRPr="00260EDA">
        <w:rPr>
          <w:rFonts w:ascii="Arial" w:hAnsi="Arial" w:cs="Arial"/>
          <w:sz w:val="22"/>
          <w:szCs w:val="22"/>
        </w:rPr>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 xml:space="preserve">Si con motivo de la transmisión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NOTA: </w:t>
      </w:r>
      <w:r w:rsidR="008E679D" w:rsidRPr="00260EDA">
        <w:rPr>
          <w:rFonts w:ascii="Arial" w:hAnsi="Arial" w:cs="Arial"/>
          <w:b/>
          <w:bCs/>
          <w:sz w:val="22"/>
          <w:szCs w:val="22"/>
        </w:rPr>
        <w:t>P</w:t>
      </w:r>
      <w:r w:rsidRPr="00260EDA">
        <w:rPr>
          <w:rFonts w:ascii="Arial" w:hAnsi="Arial" w:cs="Arial"/>
          <w:b/>
          <w:bCs/>
          <w:sz w:val="22"/>
          <w:szCs w:val="22"/>
        </w:rPr>
        <w:t>ara el caso de que se haya permitido la subcontratación se agregará lo siguiente</w:t>
      </w:r>
      <w:r w:rsidRPr="00260EDA">
        <w:rPr>
          <w:rFonts w:ascii="Arial" w:hAnsi="Arial" w:cs="Arial"/>
          <w:b/>
          <w:bCs/>
          <w:sz w:val="22"/>
          <w:szCs w:val="22"/>
          <w:u w:val="single"/>
        </w:rPr>
        <w:t>:</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la obra.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tendrá la facultad de verificar si las obras objeto de este contrato se están ejecutando por “El Contratista” de acuerdo con el programa de ejecución convenido,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comparará periódicamente el avance  físico de las obras.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la obra realmente ejecutada </w:t>
      </w:r>
      <w:r w:rsidRPr="001D6CA5">
        <w:rPr>
          <w:rFonts w:ascii="Arial" w:hAnsi="Arial" w:cs="Arial"/>
          <w:b/>
          <w:bCs/>
          <w:i/>
          <w:color w:val="808080" w:themeColor="background1" w:themeShade="80"/>
          <w:sz w:val="16"/>
          <w:szCs w:val="16"/>
          <w:u w:val="single"/>
        </w:rPr>
        <w:t>(total estimado acumulado)</w:t>
      </w:r>
      <w:r w:rsidRPr="00260EDA">
        <w:rPr>
          <w:rFonts w:ascii="Arial" w:hAnsi="Arial" w:cs="Arial"/>
          <w:sz w:val="22"/>
          <w:szCs w:val="22"/>
        </w:rPr>
        <w:t xml:space="preserve"> y el importe de la que debió realizarse </w:t>
      </w:r>
      <w:r w:rsidRPr="00260EDA">
        <w:rPr>
          <w:rFonts w:ascii="Arial" w:hAnsi="Arial" w:cs="Arial"/>
          <w:b/>
          <w:bCs/>
          <w:sz w:val="22"/>
          <w:szCs w:val="22"/>
          <w:u w:val="single"/>
        </w:rPr>
        <w:t>(</w:t>
      </w:r>
      <w:r w:rsidRPr="001D6CA5">
        <w:rPr>
          <w:rFonts w:ascii="Arial" w:hAnsi="Arial" w:cs="Arial"/>
          <w:b/>
          <w:bCs/>
          <w:i/>
          <w:color w:val="808080" w:themeColor="background1" w:themeShade="80"/>
          <w:sz w:val="16"/>
          <w:szCs w:val="16"/>
          <w:u w:val="single"/>
        </w:rPr>
        <w:t>total programado acumulado).</w:t>
      </w:r>
      <w:r w:rsidRPr="00260EDA">
        <w:rPr>
          <w:rFonts w:ascii="Arial" w:hAnsi="Arial" w:cs="Arial"/>
          <w:sz w:val="22"/>
          <w:szCs w:val="22"/>
        </w:rPr>
        <w:t xml:space="preserve"> Por lo tanto</w:t>
      </w:r>
      <w:r w:rsidRPr="001D6CA5">
        <w:rPr>
          <w:rFonts w:ascii="Arial" w:hAnsi="Arial" w:cs="Arial"/>
          <w:color w:val="808080" w:themeColor="background1" w:themeShade="80"/>
          <w:sz w:val="16"/>
          <w:szCs w:val="16"/>
        </w:rPr>
        <w:t xml:space="preserve">, </w:t>
      </w:r>
      <w:r w:rsidRPr="001D6CA5">
        <w:rPr>
          <w:rFonts w:ascii="Arial" w:hAnsi="Arial" w:cs="Arial"/>
          <w:b/>
          <w:bCs/>
          <w:color w:val="808080" w:themeColor="background1" w:themeShade="80"/>
          <w:sz w:val="16"/>
          <w:szCs w:val="16"/>
          <w:u w:val="single"/>
        </w:rPr>
        <w:t>(</w:t>
      </w:r>
      <w:r w:rsidRPr="001D6CA5">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Si al efectuarse la comparación correspondiente (al) (la) último (a</w:t>
      </w:r>
      <w:r w:rsidRPr="00377544">
        <w:rPr>
          <w:rFonts w:ascii="Arial" w:hAnsi="Arial" w:cs="Arial"/>
          <w:i/>
          <w:color w:val="808080" w:themeColor="background1" w:themeShade="80"/>
          <w:sz w:val="16"/>
          <w:szCs w:val="16"/>
        </w:rPr>
        <w:t xml:space="preserve">) </w:t>
      </w:r>
      <w:r w:rsidRPr="00377544">
        <w:rPr>
          <w:rFonts w:ascii="Arial" w:hAnsi="Arial" w:cs="Arial"/>
          <w:b/>
          <w:bCs/>
          <w:i/>
          <w:color w:val="808080" w:themeColor="background1" w:themeShade="80"/>
          <w:sz w:val="16"/>
          <w:szCs w:val="16"/>
          <w:u w:val="single"/>
        </w:rPr>
        <w:t>(mes, quincena, semana o día, según la naturaleza de los trabajos, el programa de ejecución y el calendario de pagos pactados en el contrato)</w:t>
      </w:r>
      <w:r w:rsidRPr="00377544">
        <w:rPr>
          <w:rFonts w:ascii="Arial" w:hAnsi="Arial" w:cs="Arial"/>
          <w:b/>
          <w:bCs/>
          <w:color w:val="808080" w:themeColor="background1" w:themeShade="80"/>
          <w:sz w:val="22"/>
          <w:szCs w:val="22"/>
        </w:rPr>
        <w:t xml:space="preserve"> </w:t>
      </w:r>
      <w:r w:rsidRPr="00260EDA">
        <w:rPr>
          <w:rFonts w:ascii="Arial" w:hAnsi="Arial" w:cs="Arial"/>
          <w:sz w:val="22"/>
          <w:szCs w:val="22"/>
        </w:rPr>
        <w:t xml:space="preserve">del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procede hacer alguna retención, su importe se aplicará en favor del Erario Federal, como pena convencional por el atraso en el cumplimiento de las obligaciones a cargo de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xml:space="preserve">, una pena convencional consistente en una cantidad igual al cinco por ciento (5%) </w:t>
      </w:r>
      <w:r w:rsidRPr="001D6CA5">
        <w:rPr>
          <w:rFonts w:ascii="Arial" w:hAnsi="Arial" w:cs="Arial"/>
          <w:b/>
          <w:bCs/>
          <w:color w:val="808080" w:themeColor="background1" w:themeShade="80"/>
          <w:sz w:val="16"/>
          <w:szCs w:val="16"/>
          <w:u w:val="single"/>
        </w:rPr>
        <w:t>(mensual,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la obra faltante por ejecutar y la cubrirá “El Contratista” </w:t>
      </w:r>
      <w:r w:rsidRPr="001D6CA5">
        <w:rPr>
          <w:rFonts w:ascii="Arial" w:hAnsi="Arial" w:cs="Arial"/>
          <w:b/>
          <w:bCs/>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877396">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877396">
        <w:rPr>
          <w:rFonts w:ascii="Arial" w:hAnsi="Arial" w:cs="Arial"/>
          <w:b/>
          <w:bCs/>
          <w:color w:val="808080" w:themeColor="background1" w:themeShade="80"/>
          <w:sz w:val="22"/>
          <w:szCs w:val="22"/>
        </w:rPr>
        <w:t xml:space="preserve"> </w:t>
      </w:r>
      <w:r w:rsidRPr="00260EDA">
        <w:rPr>
          <w:rFonts w:ascii="Arial" w:hAnsi="Arial" w:cs="Arial"/>
          <w:sz w:val="22"/>
          <w:szCs w:val="22"/>
        </w:rPr>
        <w:t>en las estimaciones correspondientes. En el supuesto que persistan los atrasos en la terminación de la obra al extremo de no haber en un</w:t>
      </w:r>
      <w:r w:rsidRPr="00260EDA">
        <w:rPr>
          <w:rFonts w:ascii="Arial" w:hAnsi="Arial" w:cs="Arial"/>
          <w:b/>
          <w:bCs/>
          <w:sz w:val="22"/>
          <w:szCs w:val="22"/>
        </w:rPr>
        <w:t xml:space="preserve"> </w:t>
      </w:r>
      <w:r w:rsidRPr="003B1637">
        <w:rPr>
          <w:rFonts w:ascii="Arial" w:hAnsi="Arial" w:cs="Arial"/>
          <w:b/>
          <w:bCs/>
          <w:i/>
          <w:color w:val="808080" w:themeColor="background1" w:themeShade="80"/>
          <w:sz w:val="16"/>
          <w:szCs w:val="16"/>
          <w:u w:val="single"/>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u w:val="single"/>
        </w:rPr>
        <w:t>(</w:t>
      </w:r>
      <w:r w:rsidRPr="00260EDA">
        <w:rPr>
          <w:rFonts w:ascii="Arial" w:hAnsi="Arial" w:cs="Arial"/>
          <w:b/>
          <w:bCs/>
          <w:sz w:val="22"/>
          <w:szCs w:val="22"/>
        </w:rPr>
        <w:t>NOTA: en caso de que no se otorgue anticipos y se haya efectuado el recorrimiento de las cláusulas seria la cláusula décima cuarta).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144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149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 existan causas justificadas que le impidan la continuación de los trabajos, y se</w:t>
      </w:r>
      <w:r w:rsidRPr="00260EDA">
        <w:rPr>
          <w:b/>
          <w:sz w:val="22"/>
          <w:szCs w:val="22"/>
        </w:rPr>
        <w:t xml:space="preserve"> </w:t>
      </w:r>
      <w:r w:rsidRPr="00260EDA">
        <w:rPr>
          <w:sz w:val="22"/>
          <w:szCs w:val="22"/>
        </w:rPr>
        <w:t xml:space="preserve">demuestre que de continuar con las obligaciones pactadas se ocasionaría un </w:t>
      </w:r>
      <w:r w:rsidRPr="00260EDA">
        <w:rPr>
          <w:sz w:val="22"/>
          <w:szCs w:val="22"/>
        </w:rPr>
        <w:lastRenderedPageBreak/>
        <w:t xml:space="preserve">daño o perjuicio grave al Estado; se determine la nulidad de actos que dieron origen al contrato, con motivo de la resolución de una inconformidad o intervención de oficio 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QUINTA.- </w:t>
      </w:r>
      <w:r w:rsidRPr="00260EDA">
        <w:rPr>
          <w:rFonts w:ascii="Arial" w:hAnsi="Arial" w:cs="Arial"/>
          <w:b/>
          <w:bCs/>
          <w:sz w:val="22"/>
          <w:szCs w:val="22"/>
          <w:u w:val="single"/>
        </w:rPr>
        <w:t>RESCISIÓN ADMINISTRATIVA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a) Contraviene las disposiciones, lineamientos, convocatoria a la licitación</w:t>
      </w:r>
      <w:r w:rsidRPr="00260EDA">
        <w:rPr>
          <w:rFonts w:ascii="Arial" w:hAnsi="Arial" w:cs="Arial"/>
          <w:b/>
          <w:i/>
          <w:sz w:val="22"/>
          <w:szCs w:val="22"/>
        </w:rPr>
        <w:t>,</w:t>
      </w:r>
      <w:r w:rsidRPr="00260EDA">
        <w:rPr>
          <w:rFonts w:ascii="Arial" w:hAnsi="Arial" w:cs="Arial"/>
          <w:sz w:val="22"/>
          <w:szCs w:val="22"/>
        </w:rPr>
        <w:t xml:space="preserve"> </w:t>
      </w:r>
      <w:r w:rsidRPr="00877396">
        <w:rPr>
          <w:rFonts w:ascii="Arial" w:hAnsi="Arial" w:cs="Arial"/>
          <w:b/>
          <w:bCs/>
          <w:i/>
          <w:color w:val="808080" w:themeColor="background1" w:themeShade="80"/>
          <w:sz w:val="16"/>
          <w:szCs w:val="16"/>
          <w:u w:val="single"/>
        </w:rPr>
        <w:t>(invitación  o solicitud de cotización para el caso de procedimientos de adjudicación directa),</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b w:val="0"/>
          <w:bCs w:val="0"/>
          <w:sz w:val="22"/>
          <w:szCs w:val="22"/>
        </w:rPr>
      </w:pPr>
      <w:r w:rsidRPr="00260EDA">
        <w:rPr>
          <w:b w:val="0"/>
          <w:bCs w:val="0"/>
          <w:sz w:val="22"/>
          <w:szCs w:val="22"/>
        </w:rPr>
        <w:t xml:space="preserve">d) Incurre en alguno de los supuestos previstos en el artículo 157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 Incumple con cualesquiera de las obligaciones a su cargo en el presente instrumento.</w:t>
      </w:r>
    </w:p>
    <w:p w:rsidR="00F85A4A" w:rsidRPr="00260EDA" w:rsidRDefault="00F85A4A" w:rsidP="00F85A4A">
      <w:pPr>
        <w:pStyle w:val="Textoindependiente"/>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 la obra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DÉCIMA SEXTA.-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la obra objeto de este contrato, a todas y cada una de las cláusulas que lo integran, así como a los términos, lineamientos, procedimientos y requisitos que establece la Ley de Obras Públicas y Servicios </w:t>
      </w:r>
      <w:r w:rsidRPr="00260EDA">
        <w:rPr>
          <w:rFonts w:ascii="Arial" w:hAnsi="Arial" w:cs="Arial"/>
          <w:sz w:val="22"/>
          <w:szCs w:val="22"/>
        </w:rPr>
        <w:lastRenderedPageBreak/>
        <w:t>Relacionados con las Mismas, su Reglamento y demás normas y disposiciones administrativas que le sean aplicables.</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OTRAS ESTIPULACIONES ESPECÍFICAS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F85A4A" w:rsidRPr="00260EDA" w:rsidRDefault="00F85A4A" w:rsidP="00F85A4A">
      <w:pPr>
        <w:ind w:right="-376"/>
        <w:jc w:val="both"/>
        <w:rPr>
          <w:rFonts w:ascii="Arial" w:hAnsi="Arial" w:cs="Arial"/>
          <w:sz w:val="22"/>
          <w:szCs w:val="22"/>
        </w:rPr>
      </w:pPr>
    </w:p>
    <w:p w:rsidR="00F85A4A" w:rsidRPr="00260EDA" w:rsidRDefault="00F85A4A" w:rsidP="00F85A4A">
      <w:pPr>
        <w:jc w:val="both"/>
        <w:rPr>
          <w:rFonts w:ascii="Arial" w:hAnsi="Arial" w:cs="Arial"/>
          <w:b/>
          <w:bCs/>
          <w:sz w:val="22"/>
          <w:szCs w:val="22"/>
        </w:rPr>
      </w:pPr>
      <w:r w:rsidRPr="00260EDA">
        <w:rPr>
          <w:rFonts w:ascii="Arial" w:hAnsi="Arial" w:cs="Arial"/>
          <w:b/>
          <w:bCs/>
          <w:sz w:val="22"/>
          <w:szCs w:val="22"/>
        </w:rPr>
        <w:t>NOTA: en los contratos en que resulten derechos de autor u otros derechos exclusivos se pactará lo siguiente:</w:t>
      </w:r>
    </w:p>
    <w:p w:rsidR="00F85A4A" w:rsidRPr="00260EDA" w:rsidRDefault="00F85A4A" w:rsidP="00F85A4A">
      <w:pPr>
        <w:jc w:val="both"/>
        <w:rPr>
          <w:rFonts w:ascii="Arial" w:hAnsi="Arial" w:cs="Arial"/>
          <w:b/>
          <w:bCs/>
          <w:sz w:val="22"/>
          <w:szCs w:val="22"/>
        </w:rPr>
      </w:pPr>
    </w:p>
    <w:p w:rsidR="00877396" w:rsidRPr="009822A4" w:rsidRDefault="00F85A4A" w:rsidP="009822A4">
      <w:pPr>
        <w:pStyle w:val="Textoindependiente3"/>
        <w:rPr>
          <w:b w:val="0"/>
          <w:szCs w:val="22"/>
        </w:rPr>
      </w:pPr>
      <w:r w:rsidRPr="00260EDA">
        <w:rPr>
          <w:b w:val="0"/>
          <w:szCs w:val="22"/>
          <w:lang w:val="es-ES"/>
        </w:rPr>
        <w:t>L</w:t>
      </w:r>
      <w:r w:rsidRPr="00260EDA">
        <w:rPr>
          <w:b w:val="0"/>
          <w:szCs w:val="22"/>
        </w:rPr>
        <w:t>os derechos de autor u otros derechos exclusivos que resulten de este contrato invariablemente se constituirán a favor de la dependencia.</w:t>
      </w:r>
    </w:p>
    <w:p w:rsidR="009822A4" w:rsidRDefault="009822A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OCTAVA.- </w:t>
      </w:r>
      <w:r w:rsidRPr="00260EDA">
        <w:rPr>
          <w:rFonts w:ascii="Arial" w:hAnsi="Arial" w:cs="Arial"/>
          <w:b/>
          <w:bCs/>
          <w:sz w:val="22"/>
          <w:szCs w:val="22"/>
          <w:u w:val="single"/>
        </w:rPr>
        <w:t>JURISDICCIÓN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3B1637">
        <w:rPr>
          <w:rFonts w:ascii="Arial" w:hAnsi="Arial" w:cs="Arial"/>
          <w:b/>
          <w:bCs/>
          <w:i/>
          <w:color w:val="808080" w:themeColor="background1" w:themeShade="80"/>
          <w:sz w:val="16"/>
          <w:szCs w:val="16"/>
        </w:rPr>
        <w:t>(anotar con letra)</w:t>
      </w:r>
      <w:r w:rsidRPr="00260EDA">
        <w:rPr>
          <w:rFonts w:ascii="Arial" w:hAnsi="Arial" w:cs="Arial"/>
          <w:sz w:val="22"/>
          <w:szCs w:val="22"/>
        </w:rPr>
        <w:t xml:space="preserve"> del mes de </w:t>
      </w:r>
      <w:r w:rsidRPr="003B1637">
        <w:rPr>
          <w:rFonts w:ascii="Arial" w:hAnsi="Arial" w:cs="Arial"/>
          <w:b/>
          <w:bCs/>
          <w:i/>
          <w:color w:val="808080" w:themeColor="background1" w:themeShade="80"/>
          <w:sz w:val="16"/>
          <w:szCs w:val="16"/>
        </w:rPr>
        <w:t>(señalar el mes</w:t>
      </w:r>
      <w:r w:rsidRPr="003B1637">
        <w:rPr>
          <w:rFonts w:ascii="Arial" w:hAnsi="Arial" w:cs="Arial"/>
          <w:b/>
          <w:bCs/>
          <w:color w:val="808080" w:themeColor="background1" w:themeShade="80"/>
          <w:sz w:val="22"/>
          <w:szCs w:val="22"/>
          <w:u w:val="single"/>
        </w:rPr>
        <w:t>)</w:t>
      </w:r>
      <w:r w:rsidRPr="00260EDA">
        <w:rPr>
          <w:rFonts w:ascii="Arial" w:hAnsi="Arial" w:cs="Arial"/>
          <w:sz w:val="22"/>
          <w:szCs w:val="22"/>
        </w:rPr>
        <w:t xml:space="preserve"> de 200__.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tbl>
      <w:tblPr>
        <w:tblW w:w="9284" w:type="dxa"/>
        <w:tblLayout w:type="fixed"/>
        <w:tblCellMar>
          <w:left w:w="70" w:type="dxa"/>
          <w:right w:w="70" w:type="dxa"/>
        </w:tblCellMar>
        <w:tblLook w:val="0000" w:firstRow="0" w:lastRow="0" w:firstColumn="0" w:lastColumn="0" w:noHBand="0" w:noVBand="0"/>
      </w:tblPr>
      <w:tblGrid>
        <w:gridCol w:w="4465"/>
        <w:gridCol w:w="4819"/>
      </w:tblGrid>
      <w:tr w:rsidR="00F85A4A" w:rsidRPr="00260EDA" w:rsidTr="00F85A4A">
        <w:tc>
          <w:tcPr>
            <w:tcW w:w="4465" w:type="dxa"/>
            <w:tcBorders>
              <w:top w:val="nil"/>
              <w:left w:val="nil"/>
              <w:bottom w:val="nil"/>
              <w:right w:val="nil"/>
            </w:tcBorders>
          </w:tcPr>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cargo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en representación de la Secretaría)</w:t>
            </w:r>
          </w:p>
          <w:p w:rsidR="00F85A4A" w:rsidRPr="00877396" w:rsidRDefault="00F85A4A" w:rsidP="00F85A4A">
            <w:pPr>
              <w:ind w:right="-376"/>
              <w:jc w:val="center"/>
              <w:rPr>
                <w:rFonts w:ascii="Arial" w:hAnsi="Arial" w:cs="Arial"/>
                <w:i/>
                <w:color w:val="808080" w:themeColor="background1" w:themeShade="80"/>
                <w:sz w:val="16"/>
                <w:szCs w:val="16"/>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______________________________</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nombre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260EDA" w:rsidRDefault="00F85A4A" w:rsidP="00F85A4A">
            <w:pPr>
              <w:ind w:right="-376"/>
              <w:jc w:val="center"/>
              <w:rPr>
                <w:rFonts w:ascii="Arial" w:hAnsi="Arial" w:cs="Arial"/>
                <w:sz w:val="22"/>
                <w:szCs w:val="22"/>
              </w:rPr>
            </w:pPr>
            <w:r w:rsidRPr="00877396">
              <w:rPr>
                <w:rFonts w:ascii="Arial" w:hAnsi="Arial" w:cs="Arial"/>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877396">
                <w:rPr>
                  <w:rFonts w:ascii="Arial" w:hAnsi="Arial" w:cs="Arial"/>
                  <w:i/>
                  <w:color w:val="808080" w:themeColor="background1" w:themeShade="80"/>
                  <w:sz w:val="16"/>
                  <w:szCs w:val="16"/>
                </w:rPr>
                <w:t>la Secretaría.</w:t>
              </w:r>
            </w:smartTag>
            <w:r w:rsidRPr="00877396">
              <w:rPr>
                <w:rFonts w:ascii="Arial" w:hAnsi="Arial" w:cs="Arial"/>
                <w:i/>
                <w:color w:val="808080" w:themeColor="background1" w:themeShade="80"/>
                <w:sz w:val="16"/>
                <w:szCs w:val="16"/>
              </w:rPr>
              <w:t>)</w:t>
            </w:r>
          </w:p>
        </w:tc>
        <w:tc>
          <w:tcPr>
            <w:tcW w:w="4819" w:type="dxa"/>
            <w:tcBorders>
              <w:top w:val="nil"/>
              <w:left w:val="nil"/>
              <w:bottom w:val="nil"/>
              <w:right w:val="nil"/>
            </w:tcBorders>
          </w:tcPr>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F85A4A" w:rsidRPr="00877396" w:rsidRDefault="00F85A4A" w:rsidP="00877396">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carácter del representante legal del contratista que suscriba el contrato que deberá coincidir con el del rubro del contrato)</w:t>
            </w: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260EDA" w:rsidRDefault="00F85A4A" w:rsidP="00F85A4A">
            <w:pPr>
              <w:ind w:right="-70"/>
              <w:jc w:val="center"/>
              <w:rPr>
                <w:rFonts w:ascii="Arial" w:hAnsi="Arial" w:cs="Arial"/>
                <w:sz w:val="22"/>
                <w:szCs w:val="22"/>
              </w:rPr>
            </w:pPr>
          </w:p>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______________________________</w:t>
            </w:r>
          </w:p>
          <w:p w:rsidR="00F85A4A" w:rsidRPr="00260EDA" w:rsidRDefault="00F85A4A" w:rsidP="00877396">
            <w:pPr>
              <w:ind w:right="-376"/>
              <w:jc w:val="center"/>
              <w:rPr>
                <w:rFonts w:ascii="Arial" w:hAnsi="Arial" w:cs="Arial"/>
                <w:sz w:val="22"/>
                <w:szCs w:val="22"/>
              </w:rPr>
            </w:pPr>
            <w:r w:rsidRPr="00877396">
              <w:rPr>
                <w:rFonts w:ascii="Arial" w:hAnsi="Arial" w:cs="Arial"/>
                <w:i/>
                <w:color w:val="808080" w:themeColor="background1" w:themeShade="80"/>
                <w:sz w:val="16"/>
                <w:szCs w:val="16"/>
              </w:rPr>
              <w:t>(Anotar el nombre del representante que suscriba el contrato en representación del contratista)</w:t>
            </w:r>
          </w:p>
        </w:tc>
      </w:tr>
    </w:tbl>
    <w:p w:rsidR="00F85A4A" w:rsidRPr="00260EDA" w:rsidRDefault="00F85A4A" w:rsidP="00F85A4A">
      <w:pPr>
        <w:ind w:right="-376"/>
        <w:rPr>
          <w:rFonts w:ascii="Arial" w:hAnsi="Arial" w:cs="Arial"/>
          <w:sz w:val="22"/>
          <w:szCs w:val="22"/>
        </w:rPr>
      </w:pPr>
    </w:p>
    <w:p w:rsidR="009822A4" w:rsidRDefault="009822A4" w:rsidP="00F85A4A">
      <w:pPr>
        <w:pStyle w:val="Ttulo1"/>
        <w:rPr>
          <w:sz w:val="22"/>
          <w:szCs w:val="22"/>
          <w:u w:val="none"/>
        </w:rPr>
      </w:pPr>
    </w:p>
    <w:p w:rsidR="00F85A4A" w:rsidRPr="00342929" w:rsidRDefault="00F85A4A" w:rsidP="00F85A4A">
      <w:pPr>
        <w:pStyle w:val="Ttulo1"/>
        <w:rPr>
          <w:sz w:val="22"/>
          <w:szCs w:val="22"/>
          <w:u w:val="none"/>
        </w:rPr>
      </w:pPr>
      <w:r w:rsidRPr="00342929">
        <w:rPr>
          <w:sz w:val="22"/>
          <w:szCs w:val="22"/>
          <w:u w:val="none"/>
        </w:rPr>
        <w:t xml:space="preserve">NOTA: </w:t>
      </w:r>
      <w:r w:rsidR="00342929" w:rsidRPr="00342929">
        <w:rPr>
          <w:sz w:val="22"/>
          <w:szCs w:val="22"/>
          <w:u w:val="none"/>
        </w:rPr>
        <w:t>Las firmas no deben quedar separadas del clausulado</w:t>
      </w: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472" w:rsidRDefault="00944472" w:rsidP="0097272C">
      <w:r>
        <w:separator/>
      </w:r>
    </w:p>
  </w:endnote>
  <w:endnote w:type="continuationSeparator" w:id="0">
    <w:p w:rsidR="00944472" w:rsidRDefault="00944472" w:rsidP="0097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921753"/>
      <w:docPartObj>
        <w:docPartGallery w:val="Page Numbers (Bottom of Page)"/>
        <w:docPartUnique/>
      </w:docPartObj>
    </w:sdtPr>
    <w:sdtEndPr/>
    <w:sdtContent>
      <w:p w:rsidR="0097272C" w:rsidRPr="0076787D" w:rsidRDefault="00C517A0" w:rsidP="0076787D">
        <w:pPr>
          <w:pStyle w:val="Piedepgina"/>
          <w:jc w:val="right"/>
          <w:rPr>
            <w:rFonts w:ascii="Arial" w:hAnsi="Arial" w:cs="Arial"/>
            <w:sz w:val="22"/>
            <w:szCs w:val="22"/>
          </w:rPr>
        </w:pPr>
        <w:r w:rsidRPr="0097272C">
          <w:rPr>
            <w:rFonts w:ascii="Arial" w:hAnsi="Arial" w:cs="Arial"/>
            <w:sz w:val="22"/>
            <w:szCs w:val="22"/>
          </w:rPr>
          <w:fldChar w:fldCharType="begin"/>
        </w:r>
        <w:r w:rsidR="0097272C" w:rsidRPr="0097272C">
          <w:rPr>
            <w:rFonts w:ascii="Arial" w:hAnsi="Arial" w:cs="Arial"/>
            <w:sz w:val="22"/>
            <w:szCs w:val="22"/>
          </w:rPr>
          <w:instrText>PAGE   \* MERGEFORMAT</w:instrText>
        </w:r>
        <w:r w:rsidRPr="0097272C">
          <w:rPr>
            <w:rFonts w:ascii="Arial" w:hAnsi="Arial" w:cs="Arial"/>
            <w:sz w:val="22"/>
            <w:szCs w:val="22"/>
          </w:rPr>
          <w:fldChar w:fldCharType="separate"/>
        </w:r>
        <w:r w:rsidR="003F1305">
          <w:rPr>
            <w:rFonts w:ascii="Arial" w:hAnsi="Arial" w:cs="Arial"/>
            <w:noProof/>
            <w:sz w:val="22"/>
            <w:szCs w:val="22"/>
          </w:rPr>
          <w:t>19</w:t>
        </w:r>
        <w:r w:rsidRPr="0097272C">
          <w:rPr>
            <w:rFonts w:ascii="Arial" w:hAnsi="Arial" w:cs="Arial"/>
            <w:sz w:val="22"/>
            <w:szCs w:val="22"/>
          </w:rPr>
          <w:fldChar w:fldCharType="end"/>
        </w:r>
      </w:p>
    </w:sdtContent>
  </w:sdt>
  <w:p w:rsidR="00AD223F" w:rsidRPr="00AD223F" w:rsidRDefault="0097272C" w:rsidP="00AD223F">
    <w:pPr>
      <w:pStyle w:val="Piedepgina"/>
      <w:jc w:val="right"/>
      <w:rPr>
        <w:rFonts w:ascii="Arial" w:hAnsi="Arial" w:cs="Arial"/>
        <w:b/>
        <w:color w:val="808080" w:themeColor="background1" w:themeShade="80"/>
        <w:sz w:val="12"/>
        <w:szCs w:val="12"/>
        <w:lang w:val="es-MX"/>
      </w:rPr>
    </w:pPr>
    <w:r w:rsidRPr="00AD223F">
      <w:rPr>
        <w:rFonts w:ascii="Arial" w:hAnsi="Arial" w:cs="Arial"/>
        <w:b/>
        <w:color w:val="808080" w:themeColor="background1" w:themeShade="80"/>
        <w:sz w:val="12"/>
        <w:szCs w:val="12"/>
        <w:lang w:val="es-MX"/>
      </w:rPr>
      <w:t>MP-200-PR02-P03-F03</w:t>
    </w:r>
  </w:p>
  <w:p w:rsidR="00AD223F" w:rsidRPr="00AD223F" w:rsidRDefault="00AD223F" w:rsidP="00AD223F">
    <w:pPr>
      <w:pStyle w:val="Piedepgina"/>
      <w:jc w:val="right"/>
      <w:rPr>
        <w:rFonts w:ascii="Arial" w:hAnsi="Arial" w:cs="Arial"/>
        <w:b/>
        <w:color w:val="808080" w:themeColor="background1" w:themeShade="80"/>
        <w:sz w:val="12"/>
        <w:szCs w:val="12"/>
        <w:lang w:val="es-MX"/>
      </w:rPr>
    </w:pPr>
  </w:p>
  <w:p w:rsidR="003B1637" w:rsidRPr="0097272C" w:rsidRDefault="003B1637" w:rsidP="000E1F4E">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472" w:rsidRDefault="00944472" w:rsidP="0097272C">
      <w:r>
        <w:separator/>
      </w:r>
    </w:p>
  </w:footnote>
  <w:footnote w:type="continuationSeparator" w:id="0">
    <w:p w:rsidR="00944472" w:rsidRDefault="00944472" w:rsidP="0097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AD223F" w:rsidTr="000423B7">
      <w:trPr>
        <w:trHeight w:val="202"/>
        <w:jc w:val="center"/>
      </w:trPr>
      <w:tc>
        <w:tcPr>
          <w:tcW w:w="3175" w:type="dxa"/>
          <w:vMerge w:val="restart"/>
          <w:hideMark/>
        </w:tcPr>
        <w:p w:rsidR="00AD223F" w:rsidRDefault="00AD223F"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AD223F" w:rsidRDefault="00AD223F" w:rsidP="000423B7">
          <w:pPr>
            <w:pStyle w:val="Encabezado"/>
          </w:pPr>
        </w:p>
      </w:tc>
    </w:tr>
    <w:tr w:rsidR="00AD223F" w:rsidTr="000423B7">
      <w:trPr>
        <w:jc w:val="center"/>
      </w:trPr>
      <w:tc>
        <w:tcPr>
          <w:tcW w:w="0" w:type="auto"/>
          <w:vMerge/>
          <w:vAlign w:val="center"/>
          <w:hideMark/>
        </w:tcPr>
        <w:p w:rsidR="00AD223F" w:rsidRDefault="00AD223F" w:rsidP="000423B7"/>
      </w:tc>
      <w:tc>
        <w:tcPr>
          <w:tcW w:w="6714" w:type="dxa"/>
        </w:tcPr>
        <w:p w:rsidR="00AD223F" w:rsidRDefault="00AD223F"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AD223F" w:rsidTr="000423B7">
      <w:trPr>
        <w:jc w:val="center"/>
      </w:trPr>
      <w:tc>
        <w:tcPr>
          <w:tcW w:w="0" w:type="auto"/>
          <w:vMerge/>
          <w:vAlign w:val="center"/>
          <w:hideMark/>
        </w:tcPr>
        <w:p w:rsidR="00AD223F" w:rsidRDefault="00AD223F" w:rsidP="000423B7"/>
      </w:tc>
      <w:tc>
        <w:tcPr>
          <w:tcW w:w="6714" w:type="dxa"/>
          <w:hideMark/>
        </w:tcPr>
        <w:p w:rsidR="00AD223F" w:rsidRDefault="00944472" w:rsidP="000423B7">
          <w:pPr>
            <w:pStyle w:val="Encabezado"/>
            <w:tabs>
              <w:tab w:val="clear" w:pos="8838"/>
              <w:tab w:val="right" w:pos="9356"/>
            </w:tabs>
            <w:rPr>
              <w:rStyle w:val="Arial11"/>
            </w:rPr>
          </w:pPr>
          <w:sdt>
            <w:sdtPr>
              <w:rPr>
                <w:rStyle w:val="Arial11"/>
                <w:b/>
                <w:sz w:val="20"/>
                <w:szCs w:val="20"/>
              </w:rPr>
              <w:tag w:val="1"/>
              <w:id w:val="193794976"/>
              <w:placeholder>
                <w:docPart w:val="70FB69AA5FC04B16AA4ECC5A14E95A83"/>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BC630CE2BCA94F86A1E2473FD881CC46"/>
            </w:placeholder>
            <w:showingPlcHdr/>
            <w:docPartList>
              <w:docPartGallery w:val="Quick Parts"/>
            </w:docPartList>
          </w:sdtPr>
          <w:sdtEndPr>
            <w:rPr>
              <w:rStyle w:val="Arial11"/>
            </w:rPr>
          </w:sdtEndPr>
          <w:sdtContent>
            <w:p w:rsidR="00AD223F" w:rsidRDefault="00AD223F"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AD223F" w:rsidRDefault="00944472"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856E0F9D54594018ACF871B58794FF85"/>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(3 Nombre del área responsable de la contratación)</w:t>
              </w:r>
            </w:sdtContent>
          </w:sdt>
        </w:p>
      </w:tc>
    </w:tr>
  </w:tbl>
  <w:p w:rsidR="00AD223F" w:rsidRDefault="00AD223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D0958"/>
    <w:rsid w:val="000D6D61"/>
    <w:rsid w:val="000E1F4E"/>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756D4"/>
    <w:rsid w:val="00185AC8"/>
    <w:rsid w:val="00196164"/>
    <w:rsid w:val="001A090A"/>
    <w:rsid w:val="001A5282"/>
    <w:rsid w:val="001B2237"/>
    <w:rsid w:val="001C0725"/>
    <w:rsid w:val="001C334F"/>
    <w:rsid w:val="001D6CA5"/>
    <w:rsid w:val="001D73AF"/>
    <w:rsid w:val="001E00BF"/>
    <w:rsid w:val="001E2ECF"/>
    <w:rsid w:val="001E7763"/>
    <w:rsid w:val="002054FC"/>
    <w:rsid w:val="00216ACF"/>
    <w:rsid w:val="00225685"/>
    <w:rsid w:val="00226515"/>
    <w:rsid w:val="00254A3D"/>
    <w:rsid w:val="00260989"/>
    <w:rsid w:val="00260EDA"/>
    <w:rsid w:val="00271822"/>
    <w:rsid w:val="002943EF"/>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77544"/>
    <w:rsid w:val="00384FC9"/>
    <w:rsid w:val="003936A8"/>
    <w:rsid w:val="00394768"/>
    <w:rsid w:val="0039494C"/>
    <w:rsid w:val="003970AF"/>
    <w:rsid w:val="0039725F"/>
    <w:rsid w:val="003A1A12"/>
    <w:rsid w:val="003A286D"/>
    <w:rsid w:val="003A3630"/>
    <w:rsid w:val="003B016C"/>
    <w:rsid w:val="003B1637"/>
    <w:rsid w:val="003B1B7E"/>
    <w:rsid w:val="003B27B0"/>
    <w:rsid w:val="003B2DFC"/>
    <w:rsid w:val="003C095A"/>
    <w:rsid w:val="003C5B12"/>
    <w:rsid w:val="003C6D55"/>
    <w:rsid w:val="003E3DA3"/>
    <w:rsid w:val="003E65D9"/>
    <w:rsid w:val="003F1305"/>
    <w:rsid w:val="003F1BE4"/>
    <w:rsid w:val="003F2C40"/>
    <w:rsid w:val="00400659"/>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E3C53"/>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03F1"/>
    <w:rsid w:val="00644216"/>
    <w:rsid w:val="00644423"/>
    <w:rsid w:val="0064543C"/>
    <w:rsid w:val="006454DB"/>
    <w:rsid w:val="00645A2D"/>
    <w:rsid w:val="00647956"/>
    <w:rsid w:val="00650C6F"/>
    <w:rsid w:val="00653BCC"/>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6787D"/>
    <w:rsid w:val="007722E4"/>
    <w:rsid w:val="00781CAA"/>
    <w:rsid w:val="00790F21"/>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5DF1"/>
    <w:rsid w:val="00852E6D"/>
    <w:rsid w:val="00855227"/>
    <w:rsid w:val="0086714D"/>
    <w:rsid w:val="0086781A"/>
    <w:rsid w:val="00870A42"/>
    <w:rsid w:val="00870B4E"/>
    <w:rsid w:val="00877396"/>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44472"/>
    <w:rsid w:val="009516C6"/>
    <w:rsid w:val="00964266"/>
    <w:rsid w:val="00966399"/>
    <w:rsid w:val="00966744"/>
    <w:rsid w:val="0097272C"/>
    <w:rsid w:val="00974632"/>
    <w:rsid w:val="009822A4"/>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C6D9E"/>
    <w:rsid w:val="00AD1C8D"/>
    <w:rsid w:val="00AD223F"/>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17A0"/>
    <w:rsid w:val="00C5219F"/>
    <w:rsid w:val="00C61A71"/>
    <w:rsid w:val="00C631CE"/>
    <w:rsid w:val="00C70480"/>
    <w:rsid w:val="00C73FC4"/>
    <w:rsid w:val="00C74A68"/>
    <w:rsid w:val="00C80F03"/>
    <w:rsid w:val="00C87703"/>
    <w:rsid w:val="00C93629"/>
    <w:rsid w:val="00C9392E"/>
    <w:rsid w:val="00CA1745"/>
    <w:rsid w:val="00CB7EBB"/>
    <w:rsid w:val="00CC3F48"/>
    <w:rsid w:val="00CC69BD"/>
    <w:rsid w:val="00CD12B3"/>
    <w:rsid w:val="00CD3553"/>
    <w:rsid w:val="00CF3141"/>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74CB"/>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43962D87-BF32-4AA4-B627-89BB3167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ial11">
    <w:name w:val="Arial 11"/>
    <w:basedOn w:val="Fuentedeprrafopredeter"/>
    <w:uiPriority w:val="1"/>
    <w:rsid w:val="00AD223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FB69AA5FC04B16AA4ECC5A14E95A83"/>
        <w:category>
          <w:name w:val="General"/>
          <w:gallery w:val="placeholder"/>
        </w:category>
        <w:types>
          <w:type w:val="bbPlcHdr"/>
        </w:types>
        <w:behaviors>
          <w:behavior w:val="content"/>
        </w:behaviors>
        <w:guid w:val="{D866CFF4-C7AE-4845-92D3-EC18E364DBEF}"/>
      </w:docPartPr>
      <w:docPartBody>
        <w:p w:rsidR="001B77B6" w:rsidRDefault="005D2241" w:rsidP="005D2241">
          <w:pPr>
            <w:pStyle w:val="70FB69AA5FC04B16AA4ECC5A14E95A83"/>
          </w:pPr>
          <w:r w:rsidRPr="00A558E1">
            <w:rPr>
              <w:rStyle w:val="Arial11"/>
              <w:i/>
              <w:color w:val="808080" w:themeColor="background1" w:themeShade="80"/>
              <w:sz w:val="16"/>
              <w:szCs w:val="16"/>
            </w:rPr>
            <w:t>(1 Subsecretaría, Oficialía Mayor o Coordinación)</w:t>
          </w:r>
        </w:p>
      </w:docPartBody>
    </w:docPart>
    <w:docPart>
      <w:docPartPr>
        <w:name w:val="BC630CE2BCA94F86A1E2473FD881CC46"/>
        <w:category>
          <w:name w:val="General"/>
          <w:gallery w:val="placeholder"/>
        </w:category>
        <w:types>
          <w:type w:val="bbPlcHdr"/>
        </w:types>
        <w:behaviors>
          <w:behavior w:val="content"/>
        </w:behaviors>
        <w:guid w:val="{58F32F87-7C2B-4309-A1C7-8A3E071A3722}"/>
      </w:docPartPr>
      <w:docPartBody>
        <w:p w:rsidR="001B77B6" w:rsidRDefault="005D2241" w:rsidP="005D2241">
          <w:pPr>
            <w:pStyle w:val="BC630CE2BCA94F86A1E2473FD881CC46"/>
          </w:pPr>
          <w:r>
            <w:rPr>
              <w:rFonts w:ascii="Arial" w:hAnsi="Arial" w:cs="Arial"/>
              <w:i/>
              <w:color w:val="808080" w:themeColor="background1" w:themeShade="80"/>
              <w:sz w:val="16"/>
              <w:szCs w:val="16"/>
            </w:rPr>
            <w:t>(2 Nombre de la Unidad Administrativa responsable de la contratación)</w:t>
          </w:r>
        </w:p>
      </w:docPartBody>
    </w:docPart>
    <w:docPart>
      <w:docPartPr>
        <w:name w:val="856E0F9D54594018ACF871B58794FF85"/>
        <w:category>
          <w:name w:val="General"/>
          <w:gallery w:val="placeholder"/>
        </w:category>
        <w:types>
          <w:type w:val="bbPlcHdr"/>
        </w:types>
        <w:behaviors>
          <w:behavior w:val="content"/>
        </w:behaviors>
        <w:guid w:val="{453D10A0-B116-475F-842D-EEAB1EFAA1F7}"/>
      </w:docPartPr>
      <w:docPartBody>
        <w:p w:rsidR="001B77B6" w:rsidRDefault="005D2241" w:rsidP="005D2241">
          <w:pPr>
            <w:pStyle w:val="856E0F9D54594018ACF871B58794FF85"/>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5D2241"/>
    <w:rsid w:val="001B77B6"/>
    <w:rsid w:val="002D48FC"/>
    <w:rsid w:val="005D2241"/>
    <w:rsid w:val="006C5D13"/>
    <w:rsid w:val="00965920"/>
    <w:rsid w:val="00C519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5D2241"/>
    <w:rPr>
      <w:rFonts w:ascii="Arial" w:hAnsi="Arial"/>
      <w:sz w:val="22"/>
    </w:rPr>
  </w:style>
  <w:style w:type="paragraph" w:customStyle="1" w:styleId="70FB69AA5FC04B16AA4ECC5A14E95A83">
    <w:name w:val="70FB69AA5FC04B16AA4ECC5A14E95A83"/>
    <w:rsid w:val="005D2241"/>
  </w:style>
  <w:style w:type="paragraph" w:customStyle="1" w:styleId="BC630CE2BCA94F86A1E2473FD881CC46">
    <w:name w:val="BC630CE2BCA94F86A1E2473FD881CC46"/>
    <w:rsid w:val="005D2241"/>
  </w:style>
  <w:style w:type="paragraph" w:customStyle="1" w:styleId="856E0F9D54594018ACF871B58794FF85">
    <w:name w:val="856E0F9D54594018ACF871B58794FF85"/>
    <w:rsid w:val="005D22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19</Pages>
  <Words>8089</Words>
  <Characters>44493</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SCT</cp:lastModifiedBy>
  <cp:revision>8</cp:revision>
  <cp:lastPrinted>2010-01-28T23:35:00Z</cp:lastPrinted>
  <dcterms:created xsi:type="dcterms:W3CDTF">2013-10-14T22:45:00Z</dcterms:created>
  <dcterms:modified xsi:type="dcterms:W3CDTF">2016-08-04T18:33:00Z</dcterms:modified>
</cp:coreProperties>
</file>